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F" w:rsidRPr="00763DB9" w:rsidRDefault="00B70B5F" w:rsidP="00763DB9">
      <w:pPr>
        <w:pStyle w:val="Title"/>
      </w:pPr>
      <w:r w:rsidRPr="00763DB9">
        <w:t xml:space="preserve">Conducting the </w:t>
      </w:r>
      <w:r w:rsidR="00CD5A9E">
        <w:t>Evaluation</w:t>
      </w:r>
      <w:r w:rsidRPr="00763DB9">
        <w:t xml:space="preserve"> Meeting - Guidelines</w:t>
      </w:r>
    </w:p>
    <w:p w:rsidR="00B70B5F" w:rsidRDefault="00B70B5F" w:rsidP="00763DB9">
      <w:r w:rsidRPr="00763DB9">
        <w:t xml:space="preserve">When conducting the performance </w:t>
      </w:r>
      <w:r w:rsidR="00CD5A9E">
        <w:t>evaluation</w:t>
      </w:r>
      <w:r w:rsidRPr="00763DB9">
        <w:t xml:space="preserve"> review, consider the following:</w:t>
      </w:r>
    </w:p>
    <w:p w:rsidR="00B70B5F" w:rsidRPr="00763DB9" w:rsidRDefault="00B70B5F" w:rsidP="00763DB9">
      <w:pPr>
        <w:pStyle w:val="NumberedList"/>
      </w:pPr>
      <w:r w:rsidRPr="00763DB9">
        <w:t>Put the employee at ease:</w:t>
      </w:r>
    </w:p>
    <w:p w:rsidR="00B70B5F" w:rsidRDefault="00B70B5F" w:rsidP="00763DB9">
      <w:pPr>
        <w:pStyle w:val="Bulletedlist"/>
      </w:pPr>
      <w:r>
        <w:t>Provide a private, comfortable atmosphere conducive to conversation; there should be no interruptions during the meeting.</w:t>
      </w:r>
    </w:p>
    <w:p w:rsidR="00B70B5F" w:rsidRDefault="00B70B5F" w:rsidP="00763DB9">
      <w:pPr>
        <w:pStyle w:val="Bulletedlist"/>
      </w:pPr>
      <w:r>
        <w:t>A desk can sometimes be a barrier to communication so consider a less formal physical setting.</w:t>
      </w:r>
    </w:p>
    <w:p w:rsidR="00B70B5F" w:rsidRDefault="00B70B5F" w:rsidP="00763DB9">
      <w:pPr>
        <w:pStyle w:val="Bulletedlist"/>
      </w:pPr>
      <w:r>
        <w:t>Start the review on a positive note; be friendly, sincere.</w:t>
      </w:r>
    </w:p>
    <w:p w:rsidR="00B70B5F" w:rsidRDefault="00B70B5F" w:rsidP="00763DB9">
      <w:pPr>
        <w:pStyle w:val="Bulletedlist"/>
      </w:pPr>
      <w:r>
        <w:t>Stress the desire for two-way communication.</w:t>
      </w:r>
    </w:p>
    <w:p w:rsidR="00B70B5F" w:rsidRDefault="00B70B5F" w:rsidP="00763DB9">
      <w:pPr>
        <w:pStyle w:val="NumberedList"/>
      </w:pPr>
      <w:r>
        <w:t>Indicate the purpose of the meeting:</w:t>
      </w:r>
    </w:p>
    <w:p w:rsidR="00B70B5F" w:rsidRDefault="00B70B5F" w:rsidP="00763DB9">
      <w:pPr>
        <w:pStyle w:val="Bulletedlist"/>
      </w:pPr>
      <w:r>
        <w:t>Communicate that the primary purpose of the meeting is to review the employee’s work performance and discuss achievements and opportunities for improvement.</w:t>
      </w:r>
    </w:p>
    <w:p w:rsidR="00B70B5F" w:rsidRDefault="00B70B5F" w:rsidP="00763DB9">
      <w:pPr>
        <w:pStyle w:val="Bulletedlist"/>
      </w:pPr>
      <w:r>
        <w:t>Review the employee’s performance using feedback from the employee and a draft version of the performance evaluation form.</w:t>
      </w:r>
    </w:p>
    <w:p w:rsidR="00B70B5F" w:rsidRDefault="00B70B5F" w:rsidP="00763DB9">
      <w:pPr>
        <w:pStyle w:val="Bulletedlist"/>
      </w:pPr>
      <w:r>
        <w:t>Provide the employee with an opportunity to express feelings, ideas, and concerns.</w:t>
      </w:r>
    </w:p>
    <w:p w:rsidR="00B70B5F" w:rsidRDefault="00B70B5F" w:rsidP="00763DB9">
      <w:pPr>
        <w:pStyle w:val="Bulletedlist"/>
      </w:pPr>
      <w:r>
        <w:t>Discuss any anticipated changes in responsibilities.</w:t>
      </w:r>
    </w:p>
    <w:p w:rsidR="00B70B5F" w:rsidRDefault="00B70B5F" w:rsidP="00763DB9">
      <w:pPr>
        <w:pStyle w:val="Bulletedlist"/>
      </w:pPr>
      <w:r>
        <w:t>Discuss performance expectations.</w:t>
      </w:r>
    </w:p>
    <w:p w:rsidR="00B70B5F" w:rsidRDefault="00B70B5F" w:rsidP="00763DB9">
      <w:pPr>
        <w:pStyle w:val="Bulletedlist"/>
      </w:pPr>
      <w:r>
        <w:t>Determine any training and development needs and how to meet them.</w:t>
      </w:r>
    </w:p>
    <w:p w:rsidR="00B70B5F" w:rsidRDefault="00B70B5F" w:rsidP="00763DB9">
      <w:pPr>
        <w:pStyle w:val="Bulletedlist"/>
      </w:pPr>
      <w:r>
        <w:t>Agree on mutual goals and objectives for the next review period.</w:t>
      </w:r>
    </w:p>
    <w:p w:rsidR="00B70B5F" w:rsidRDefault="00B70B5F" w:rsidP="00763DB9">
      <w:pPr>
        <w:pStyle w:val="NumberedList"/>
      </w:pPr>
      <w:r>
        <w:t>Obtain the employee’s views:</w:t>
      </w:r>
    </w:p>
    <w:p w:rsidR="00B70B5F" w:rsidRDefault="00B70B5F" w:rsidP="00763DB9">
      <w:pPr>
        <w:pStyle w:val="Bulletedlist"/>
      </w:pPr>
      <w:r>
        <w:t>Employees may be aware of job accomplishments that you have overlooked.</w:t>
      </w:r>
    </w:p>
    <w:p w:rsidR="00B70B5F" w:rsidRDefault="00B70B5F" w:rsidP="00763DB9">
      <w:pPr>
        <w:pStyle w:val="Bulletedlist"/>
      </w:pPr>
      <w:r>
        <w:t>Be aware of extenuating circumstances that may support changing your evaluation.</w:t>
      </w:r>
    </w:p>
    <w:p w:rsidR="00B70B5F" w:rsidRDefault="00B70B5F" w:rsidP="00763DB9">
      <w:pPr>
        <w:pStyle w:val="Bulletedlist"/>
      </w:pPr>
      <w:r>
        <w:t>It is important to obtain the employee’s ideas regarding ways in which performance can be improved.</w:t>
      </w:r>
    </w:p>
    <w:p w:rsidR="00B70B5F" w:rsidRDefault="00B70B5F" w:rsidP="00763DB9">
      <w:pPr>
        <w:pStyle w:val="Bulletedlist"/>
      </w:pPr>
      <w:r>
        <w:t>Two-way communication helps clarify information and creates a mutual understanding between the supervisor and employee.</w:t>
      </w:r>
    </w:p>
    <w:p w:rsidR="00B70B5F" w:rsidRDefault="00B70B5F" w:rsidP="00763DB9">
      <w:pPr>
        <w:pStyle w:val="NumberedList"/>
      </w:pPr>
      <w:r>
        <w:t>Build on the employee’s strengths:</w:t>
      </w:r>
    </w:p>
    <w:p w:rsidR="00B70B5F" w:rsidRDefault="00B70B5F" w:rsidP="00763DB9">
      <w:pPr>
        <w:pStyle w:val="Bulletedlist"/>
      </w:pPr>
      <w:r>
        <w:t>Always recognize the employee’s strengths and accomplishments and ask the employee to comment on anything else that deserves recognition.</w:t>
      </w:r>
    </w:p>
    <w:p w:rsidR="00B70B5F" w:rsidRDefault="00B70B5F" w:rsidP="00763DB9">
      <w:pPr>
        <w:pStyle w:val="Bulletedlist"/>
      </w:pPr>
      <w:r>
        <w:t>Ask if there is any way in which he/she believes performance could be improved and discuss plans for future improvement, including what coaching or training you can provide.</w:t>
      </w:r>
    </w:p>
    <w:p w:rsidR="00B70B5F" w:rsidRDefault="00B70B5F" w:rsidP="00763DB9">
      <w:pPr>
        <w:pStyle w:val="Bulletedlist"/>
      </w:pPr>
      <w:r>
        <w:t>Ask the employee to what extent he/she believes expectations are currently being met.  State what you perceive to be the most appropriate evaluation rating.  Ask questions and discuss both viewpoints.</w:t>
      </w:r>
    </w:p>
    <w:p w:rsidR="00B70B5F" w:rsidRDefault="00763DB9" w:rsidP="00763DB9">
      <w:pPr>
        <w:pStyle w:val="NumberedList"/>
      </w:pPr>
      <w:r>
        <w:br w:type="page"/>
      </w:r>
      <w:r w:rsidR="00B70B5F">
        <w:lastRenderedPageBreak/>
        <w:t>When giving “bad news,” focus on performance, not the individual:</w:t>
      </w:r>
    </w:p>
    <w:p w:rsidR="00B70B5F" w:rsidRDefault="00B70B5F" w:rsidP="00763DB9">
      <w:pPr>
        <w:pStyle w:val="Bulletedlist"/>
      </w:pPr>
      <w:r>
        <w:t>Describe the specific behavior that needs the improvement and why (remember:  who, what, where, and when).</w:t>
      </w:r>
    </w:p>
    <w:p w:rsidR="00B70B5F" w:rsidRDefault="00B70B5F" w:rsidP="00763DB9">
      <w:pPr>
        <w:pStyle w:val="Bulletedlist"/>
      </w:pPr>
      <w:r>
        <w:t xml:space="preserve">State your expectations of how the behavior must </w:t>
      </w:r>
      <w:proofErr w:type="spellStart"/>
      <w:r>
        <w:t>changed</w:t>
      </w:r>
      <w:proofErr w:type="spellEnd"/>
      <w:r>
        <w:t>.</w:t>
      </w:r>
    </w:p>
    <w:p w:rsidR="00B70B5F" w:rsidRDefault="00B70B5F" w:rsidP="00763DB9">
      <w:pPr>
        <w:pStyle w:val="Bulletedlist"/>
      </w:pPr>
      <w:r>
        <w:t>Brainstorm with the employee how to correct the behavior.</w:t>
      </w:r>
    </w:p>
    <w:p w:rsidR="00B70B5F" w:rsidRDefault="00B70B5F" w:rsidP="00763DB9">
      <w:pPr>
        <w:pStyle w:val="NumberedList"/>
      </w:pPr>
      <w:r>
        <w:t>When giving “good news,” focus on performance, not the individual:</w:t>
      </w:r>
    </w:p>
    <w:p w:rsidR="00B70B5F" w:rsidRDefault="00B70B5F" w:rsidP="00763DB9">
      <w:pPr>
        <w:pStyle w:val="Bulletedlist"/>
      </w:pPr>
      <w:r>
        <w:t>Describe the specific behavior that merits recognition.</w:t>
      </w:r>
    </w:p>
    <w:p w:rsidR="00B70B5F" w:rsidRDefault="00B70B5F" w:rsidP="00763DB9">
      <w:pPr>
        <w:pStyle w:val="Bulletedlist"/>
      </w:pPr>
      <w:r>
        <w:t>Indicate how the performance affects the workplace.</w:t>
      </w:r>
    </w:p>
    <w:p w:rsidR="00B70B5F" w:rsidRDefault="00B70B5F" w:rsidP="00763DB9">
      <w:pPr>
        <w:pStyle w:val="Bulletedlist"/>
      </w:pPr>
      <w:r>
        <w:t>Thank the employee for their efforts.</w:t>
      </w:r>
    </w:p>
    <w:p w:rsidR="00B70B5F" w:rsidRDefault="00B70B5F" w:rsidP="00763DB9">
      <w:pPr>
        <w:pStyle w:val="Bulletedlist"/>
      </w:pPr>
      <w:r>
        <w:t>Remember positive feedback is a motivator.</w:t>
      </w:r>
    </w:p>
    <w:p w:rsidR="00B70B5F" w:rsidRDefault="00B70B5F" w:rsidP="00763DB9">
      <w:pPr>
        <w:pStyle w:val="NumberedList"/>
      </w:pPr>
      <w:r>
        <w:t>Encourage employee development, when appropriate.</w:t>
      </w:r>
    </w:p>
    <w:p w:rsidR="00B70B5F" w:rsidRDefault="00B70B5F" w:rsidP="00763DB9">
      <w:pPr>
        <w:pStyle w:val="NumberedList"/>
      </w:pPr>
      <w:r>
        <w:t>Conclude the meeting by summarizing overall strengths and accomplishments and future plans to be implemented.</w:t>
      </w:r>
    </w:p>
    <w:p w:rsidR="00B70B5F" w:rsidRDefault="00B70B5F" w:rsidP="00763DB9">
      <w:pPr>
        <w:spacing w:before="240"/>
      </w:pPr>
      <w:r>
        <w:t>Some additional points….</w:t>
      </w:r>
    </w:p>
    <w:p w:rsidR="00B70B5F" w:rsidRDefault="00B70B5F" w:rsidP="00763DB9">
      <w:r>
        <w:t>Be honest and direct.  Explain your rationale and give examples</w:t>
      </w:r>
    </w:p>
    <w:p w:rsidR="00B70B5F" w:rsidRDefault="00B70B5F" w:rsidP="00763DB9">
      <w:r>
        <w:t>Listen more than you talk and hear out the employee without interruptions.</w:t>
      </w:r>
    </w:p>
    <w:p w:rsidR="00B70B5F" w:rsidRDefault="00B70B5F" w:rsidP="00763DB9">
      <w:r>
        <w:t>Try to keep an open mind to what the employee has to say.</w:t>
      </w:r>
    </w:p>
    <w:p w:rsidR="00B70B5F" w:rsidRDefault="00B70B5F" w:rsidP="00763DB9">
      <w:r>
        <w:t>Avoid questions that beg for a “yes” or “no” answer… use open-ended questions to encourage dialogue.</w:t>
      </w:r>
    </w:p>
    <w:p w:rsidR="00B70B5F" w:rsidRDefault="00B70B5F" w:rsidP="00763DB9">
      <w:r>
        <w:t>And remember…there should be no surprises.</w:t>
      </w:r>
    </w:p>
    <w:p w:rsidR="00B70B5F" w:rsidRPr="00763DB9" w:rsidRDefault="00B70B5F" w:rsidP="00763DB9">
      <w:pPr>
        <w:spacing w:before="480" w:after="0"/>
        <w:rPr>
          <w:rStyle w:val="Emphasis"/>
        </w:rPr>
      </w:pPr>
      <w:r w:rsidRPr="00763DB9">
        <w:rPr>
          <w:rStyle w:val="Emphasis"/>
        </w:rPr>
        <w:t>Adapted from CSUH Guide to Performance Management</w:t>
      </w:r>
      <w:bookmarkStart w:id="0" w:name="_GoBack"/>
      <w:bookmarkEnd w:id="0"/>
    </w:p>
    <w:sectPr w:rsidR="00B70B5F" w:rsidRPr="00763DB9">
      <w:headerReference w:type="default" r:id="rId9"/>
      <w:pgSz w:w="12240" w:h="15840" w:code="1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99" w:rsidRDefault="00264C99" w:rsidP="00763DB9">
      <w:r>
        <w:separator/>
      </w:r>
    </w:p>
  </w:endnote>
  <w:endnote w:type="continuationSeparator" w:id="0">
    <w:p w:rsidR="00264C99" w:rsidRDefault="00264C99" w:rsidP="0076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99" w:rsidRDefault="00264C99" w:rsidP="00763DB9">
      <w:r>
        <w:separator/>
      </w:r>
    </w:p>
  </w:footnote>
  <w:footnote w:type="continuationSeparator" w:id="0">
    <w:p w:rsidR="00264C99" w:rsidRDefault="00264C99" w:rsidP="0076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F" w:rsidRDefault="00763DB9" w:rsidP="00763DB9">
    <w:pPr>
      <w:pStyle w:val="Header"/>
      <w:tabs>
        <w:tab w:val="clear" w:pos="4320"/>
      </w:tabs>
      <w:spacing w:after="0"/>
    </w:pPr>
    <w:r>
      <w:rPr>
        <w:noProof/>
      </w:rPr>
      <w:drawing>
        <wp:inline distT="0" distB="0" distL="0" distR="0">
          <wp:extent cx="1600200" cy="485775"/>
          <wp:effectExtent l="0" t="0" r="0" b="9525"/>
          <wp:docPr id="1" name="Picture 1" descr="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HUMAN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70"/>
    <w:multiLevelType w:val="singleLevel"/>
    <w:tmpl w:val="841E034A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E4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82B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5C48F6"/>
    <w:multiLevelType w:val="singleLevel"/>
    <w:tmpl w:val="7C76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F132778"/>
    <w:multiLevelType w:val="singleLevel"/>
    <w:tmpl w:val="573CFFB6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27B1D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616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F358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2"/>
    <w:rsid w:val="00264C99"/>
    <w:rsid w:val="00381E68"/>
    <w:rsid w:val="00763DB9"/>
    <w:rsid w:val="00810332"/>
    <w:rsid w:val="00B70B5F"/>
    <w:rsid w:val="00CD5A9E"/>
    <w:rsid w:val="00E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B9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63DB9"/>
    <w:pPr>
      <w:pBdr>
        <w:bottom w:val="single" w:sz="12" w:space="1" w:color="auto"/>
      </w:pBdr>
      <w:spacing w:before="360"/>
      <w:jc w:val="center"/>
    </w:pPr>
    <w:rPr>
      <w:b/>
      <w:i/>
      <w:color w:val="000000"/>
      <w:sz w:val="32"/>
    </w:rPr>
  </w:style>
  <w:style w:type="paragraph" w:styleId="BodyText">
    <w:name w:val="Body Text"/>
    <w:basedOn w:val="Normal"/>
    <w:link w:val="BodyTextChar"/>
  </w:style>
  <w:style w:type="paragraph" w:customStyle="1" w:styleId="NumberedList">
    <w:name w:val="Numbered List"/>
    <w:basedOn w:val="BodyText"/>
    <w:link w:val="NumberedListChar"/>
    <w:qFormat/>
    <w:rsid w:val="00763DB9"/>
    <w:pPr>
      <w:numPr>
        <w:numId w:val="2"/>
      </w:numPr>
      <w:spacing w:before="240" w:after="0"/>
    </w:pPr>
  </w:style>
  <w:style w:type="paragraph" w:customStyle="1" w:styleId="Bulletedlist">
    <w:name w:val="Bulleted list"/>
    <w:basedOn w:val="BodyText"/>
    <w:link w:val="BulletedlistChar"/>
    <w:qFormat/>
    <w:rsid w:val="00763DB9"/>
    <w:pPr>
      <w:numPr>
        <w:numId w:val="3"/>
      </w:numPr>
      <w:tabs>
        <w:tab w:val="clear" w:pos="360"/>
        <w:tab w:val="num" w:pos="1440"/>
      </w:tabs>
      <w:spacing w:after="0"/>
      <w:ind w:left="1440"/>
    </w:pPr>
  </w:style>
  <w:style w:type="character" w:customStyle="1" w:styleId="BodyTextChar">
    <w:name w:val="Body Text Char"/>
    <w:basedOn w:val="DefaultParagraphFont"/>
    <w:link w:val="BodyText"/>
    <w:rsid w:val="00763DB9"/>
    <w:rPr>
      <w:sz w:val="24"/>
    </w:rPr>
  </w:style>
  <w:style w:type="character" w:customStyle="1" w:styleId="NumberedListChar">
    <w:name w:val="Numbered List Char"/>
    <w:basedOn w:val="BodyTextChar"/>
    <w:link w:val="NumberedList"/>
    <w:rsid w:val="00763DB9"/>
    <w:rPr>
      <w:sz w:val="24"/>
    </w:rPr>
  </w:style>
  <w:style w:type="character" w:styleId="Emphasis">
    <w:name w:val="Emphasis"/>
    <w:basedOn w:val="DefaultParagraphFont"/>
    <w:qFormat/>
    <w:rsid w:val="00763DB9"/>
    <w:rPr>
      <w:i/>
      <w:iCs/>
    </w:rPr>
  </w:style>
  <w:style w:type="character" w:customStyle="1" w:styleId="BulletedlistChar">
    <w:name w:val="Bulleted list Char"/>
    <w:basedOn w:val="BodyTextChar"/>
    <w:link w:val="Bulletedlist"/>
    <w:rsid w:val="00763DB9"/>
    <w:rPr>
      <w:sz w:val="24"/>
    </w:rPr>
  </w:style>
  <w:style w:type="paragraph" w:styleId="BalloonText">
    <w:name w:val="Balloon Text"/>
    <w:basedOn w:val="Normal"/>
    <w:link w:val="BalloonTextChar"/>
    <w:rsid w:val="00CD5A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DB9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63DB9"/>
    <w:pPr>
      <w:pBdr>
        <w:bottom w:val="single" w:sz="12" w:space="1" w:color="auto"/>
      </w:pBdr>
      <w:spacing w:before="360"/>
      <w:jc w:val="center"/>
    </w:pPr>
    <w:rPr>
      <w:b/>
      <w:i/>
      <w:color w:val="000000"/>
      <w:sz w:val="32"/>
    </w:rPr>
  </w:style>
  <w:style w:type="paragraph" w:styleId="BodyText">
    <w:name w:val="Body Text"/>
    <w:basedOn w:val="Normal"/>
    <w:link w:val="BodyTextChar"/>
  </w:style>
  <w:style w:type="paragraph" w:customStyle="1" w:styleId="NumberedList">
    <w:name w:val="Numbered List"/>
    <w:basedOn w:val="BodyText"/>
    <w:link w:val="NumberedListChar"/>
    <w:qFormat/>
    <w:rsid w:val="00763DB9"/>
    <w:pPr>
      <w:numPr>
        <w:numId w:val="2"/>
      </w:numPr>
      <w:spacing w:before="240" w:after="0"/>
    </w:pPr>
  </w:style>
  <w:style w:type="paragraph" w:customStyle="1" w:styleId="Bulletedlist">
    <w:name w:val="Bulleted list"/>
    <w:basedOn w:val="BodyText"/>
    <w:link w:val="BulletedlistChar"/>
    <w:qFormat/>
    <w:rsid w:val="00763DB9"/>
    <w:pPr>
      <w:numPr>
        <w:numId w:val="3"/>
      </w:numPr>
      <w:tabs>
        <w:tab w:val="clear" w:pos="360"/>
        <w:tab w:val="num" w:pos="1440"/>
      </w:tabs>
      <w:spacing w:after="0"/>
      <w:ind w:left="1440"/>
    </w:pPr>
  </w:style>
  <w:style w:type="character" w:customStyle="1" w:styleId="BodyTextChar">
    <w:name w:val="Body Text Char"/>
    <w:basedOn w:val="DefaultParagraphFont"/>
    <w:link w:val="BodyText"/>
    <w:rsid w:val="00763DB9"/>
    <w:rPr>
      <w:sz w:val="24"/>
    </w:rPr>
  </w:style>
  <w:style w:type="character" w:customStyle="1" w:styleId="NumberedListChar">
    <w:name w:val="Numbered List Char"/>
    <w:basedOn w:val="BodyTextChar"/>
    <w:link w:val="NumberedList"/>
    <w:rsid w:val="00763DB9"/>
    <w:rPr>
      <w:sz w:val="24"/>
    </w:rPr>
  </w:style>
  <w:style w:type="character" w:styleId="Emphasis">
    <w:name w:val="Emphasis"/>
    <w:basedOn w:val="DefaultParagraphFont"/>
    <w:qFormat/>
    <w:rsid w:val="00763DB9"/>
    <w:rPr>
      <w:i/>
      <w:iCs/>
    </w:rPr>
  </w:style>
  <w:style w:type="character" w:customStyle="1" w:styleId="BulletedlistChar">
    <w:name w:val="Bulleted list Char"/>
    <w:basedOn w:val="BodyTextChar"/>
    <w:link w:val="Bulletedlist"/>
    <w:rsid w:val="00763DB9"/>
    <w:rPr>
      <w:sz w:val="24"/>
    </w:rPr>
  </w:style>
  <w:style w:type="paragraph" w:styleId="BalloonText">
    <w:name w:val="Balloon Text"/>
    <w:basedOn w:val="Normal"/>
    <w:link w:val="BalloonTextChar"/>
    <w:rsid w:val="00CD5A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72E9-5C93-4FDB-96D0-D7D87D9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D7BABBA</Template>
  <TotalTime>3</TotalTime>
  <Pages>2</Pages>
  <Words>471</Words>
  <Characters>2689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Questions to Help Guide the Appraisal Discussion</vt:lpstr>
    </vt:vector>
  </TitlesOfParts>
  <Company>Cal Poly State University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Questions to Help Guide the Appraisal Discussion</dc:title>
  <dc:creator>Darcy Adams</dc:creator>
  <cp:lastModifiedBy>ecarlisl</cp:lastModifiedBy>
  <cp:revision>4</cp:revision>
  <cp:lastPrinted>2001-06-25T21:22:00Z</cp:lastPrinted>
  <dcterms:created xsi:type="dcterms:W3CDTF">2012-05-29T20:18:00Z</dcterms:created>
  <dcterms:modified xsi:type="dcterms:W3CDTF">2015-07-14T22:05:00Z</dcterms:modified>
</cp:coreProperties>
</file>