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C1A" w:rsidRPr="00647B80" w:rsidRDefault="00254C1A" w:rsidP="00254C1A">
      <w:pPr>
        <w:pStyle w:val="Heading1"/>
        <w:ind w:left="7200" w:firstLine="720"/>
        <w:jc w:val="center"/>
        <w:rPr>
          <w:rFonts w:ascii="Times New Roman" w:hAnsi="Times New Roman" w:cs="Times New Roman"/>
          <w:color w:val="auto"/>
        </w:rPr>
      </w:pPr>
      <w:r w:rsidRPr="00647B80">
        <w:rPr>
          <w:rFonts w:ascii="Times New Roman" w:hAnsi="Times New Roman" w:cs="Times New Roman"/>
          <w:color w:val="auto"/>
        </w:rPr>
        <w:t>Exhibit C</w:t>
      </w:r>
    </w:p>
    <w:p w:rsidR="00895844" w:rsidRPr="00647B80" w:rsidRDefault="00647B80" w:rsidP="00254C1A">
      <w:pPr>
        <w:pStyle w:val="Heading1"/>
        <w:spacing w:before="0"/>
        <w:jc w:val="center"/>
        <w:rPr>
          <w:rFonts w:ascii="Times New Roman" w:hAnsi="Times New Roman" w:cs="Times New Roman"/>
          <w:color w:val="auto"/>
          <w:u w:val="single"/>
        </w:rPr>
      </w:pPr>
      <w:r>
        <w:rPr>
          <w:rFonts w:ascii="Times New Roman" w:hAnsi="Times New Roman" w:cs="Times New Roman"/>
          <w:color w:val="auto"/>
          <w:u w:val="single"/>
        </w:rPr>
        <w:t xml:space="preserve">Bus and </w:t>
      </w:r>
      <w:r w:rsidR="00895844" w:rsidRPr="00647B80">
        <w:rPr>
          <w:rFonts w:ascii="Times New Roman" w:hAnsi="Times New Roman" w:cs="Times New Roman"/>
          <w:color w:val="auto"/>
          <w:u w:val="single"/>
        </w:rPr>
        <w:t xml:space="preserve">Shuttle </w:t>
      </w:r>
      <w:r>
        <w:rPr>
          <w:rFonts w:ascii="Times New Roman" w:hAnsi="Times New Roman" w:cs="Times New Roman"/>
          <w:color w:val="auto"/>
          <w:u w:val="single"/>
        </w:rPr>
        <w:t xml:space="preserve">Charter </w:t>
      </w:r>
      <w:bookmarkStart w:id="0" w:name="_GoBack"/>
      <w:bookmarkEnd w:id="0"/>
      <w:r w:rsidR="00895844" w:rsidRPr="00647B80">
        <w:rPr>
          <w:rFonts w:ascii="Times New Roman" w:hAnsi="Times New Roman" w:cs="Times New Roman"/>
          <w:color w:val="auto"/>
          <w:u w:val="single"/>
        </w:rPr>
        <w:t>Service</w:t>
      </w:r>
    </w:p>
    <w:p w:rsidR="001E6A3F" w:rsidRPr="00647B80" w:rsidRDefault="00C80E56" w:rsidP="00254C1A">
      <w:pPr>
        <w:pStyle w:val="Heading1"/>
        <w:spacing w:before="0"/>
        <w:jc w:val="center"/>
        <w:rPr>
          <w:rFonts w:ascii="Times New Roman" w:hAnsi="Times New Roman" w:cs="Times New Roman"/>
          <w:color w:val="auto"/>
          <w:u w:val="single"/>
        </w:rPr>
      </w:pPr>
      <w:r w:rsidRPr="00647B80">
        <w:rPr>
          <w:rFonts w:ascii="Times New Roman" w:hAnsi="Times New Roman" w:cs="Times New Roman"/>
          <w:color w:val="auto"/>
          <w:u w:val="single"/>
        </w:rPr>
        <w:t>Terms and Conditions</w:t>
      </w:r>
    </w:p>
    <w:p w:rsidR="00CF0FBB" w:rsidRPr="00647B80" w:rsidRDefault="00CF0FBB" w:rsidP="00CF0FBB">
      <w:pPr>
        <w:rPr>
          <w:rFonts w:ascii="Times New Roman" w:hAnsi="Times New Roman" w:cs="Times New Roman"/>
        </w:rPr>
      </w:pPr>
    </w:p>
    <w:p w:rsidR="0096497C" w:rsidRPr="00647B80" w:rsidRDefault="0096497C" w:rsidP="0096497C">
      <w:pPr>
        <w:rPr>
          <w:rFonts w:ascii="Times New Roman" w:hAnsi="Times New Roman" w:cs="Times New Roman"/>
          <w:sz w:val="24"/>
          <w:szCs w:val="24"/>
        </w:rPr>
      </w:pPr>
      <w:r w:rsidRPr="00647B80">
        <w:rPr>
          <w:rFonts w:ascii="Times New Roman" w:hAnsi="Times New Roman" w:cs="Times New Roman"/>
          <w:sz w:val="24"/>
          <w:szCs w:val="24"/>
        </w:rPr>
        <w:t>The University expects the Contractor(s) to provide bus service comprised of exemplary customer service, charter bus performance conforming to the University’s needs, and competitive pricing. The University’s needs range from multi-day, multi-bus athletic events, day trips to multiple locations, staff transportation, and class field trips</w:t>
      </w:r>
      <w:r w:rsidR="004A691C" w:rsidRPr="00647B80">
        <w:rPr>
          <w:rFonts w:ascii="Times New Roman" w:hAnsi="Times New Roman" w:cs="Times New Roman"/>
          <w:sz w:val="24"/>
          <w:szCs w:val="24"/>
        </w:rPr>
        <w:t xml:space="preserve"> and shuttle service</w:t>
      </w:r>
      <w:r w:rsidR="00066673" w:rsidRPr="00647B80">
        <w:rPr>
          <w:rFonts w:ascii="Times New Roman" w:hAnsi="Times New Roman" w:cs="Times New Roman"/>
          <w:sz w:val="24"/>
          <w:szCs w:val="24"/>
        </w:rPr>
        <w:t xml:space="preserve"> along with other individual client needs. </w:t>
      </w:r>
    </w:p>
    <w:p w:rsidR="00F821DE" w:rsidRPr="00647B80" w:rsidRDefault="00F821DE" w:rsidP="00F821DE">
      <w:pPr>
        <w:pStyle w:val="ListParagraph"/>
        <w:rPr>
          <w:rFonts w:ascii="Times New Roman" w:hAnsi="Times New Roman" w:cs="Times New Roman"/>
          <w:sz w:val="24"/>
          <w:szCs w:val="24"/>
        </w:rPr>
      </w:pPr>
    </w:p>
    <w:p w:rsidR="0096497C" w:rsidRPr="00647B80" w:rsidRDefault="0096497C" w:rsidP="0096497C">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The Contractor warrants that it will abide by regulations, standards, and rules of Federal and State government agencies as applied to charter bus operation. Contractor shall be duly licensed by the appropriate government agencies, and is obligated to maintain its buses in good repair and operating condition</w:t>
      </w:r>
      <w:r w:rsidR="003F7853" w:rsidRPr="00647B80">
        <w:rPr>
          <w:rFonts w:ascii="Times New Roman" w:hAnsi="Times New Roman" w:cs="Times New Roman"/>
          <w:sz w:val="24"/>
          <w:szCs w:val="24"/>
        </w:rPr>
        <w:t>.</w:t>
      </w:r>
      <w:r w:rsidR="00066673" w:rsidRPr="00647B80">
        <w:rPr>
          <w:rFonts w:ascii="Times New Roman" w:hAnsi="Times New Roman" w:cs="Times New Roman"/>
          <w:sz w:val="24"/>
          <w:szCs w:val="24"/>
        </w:rPr>
        <w:t xml:space="preserve"> Documentation of this compliance with Federal and State government agencies shall be provided to the University on an annual basis. </w:t>
      </w:r>
    </w:p>
    <w:p w:rsidR="00CF0FBB" w:rsidRPr="00647B80" w:rsidRDefault="00CF0FBB" w:rsidP="00CF0FBB">
      <w:pPr>
        <w:pStyle w:val="ListParagraph"/>
        <w:rPr>
          <w:rFonts w:ascii="Times New Roman" w:hAnsi="Times New Roman" w:cs="Times New Roman"/>
          <w:sz w:val="24"/>
          <w:szCs w:val="24"/>
        </w:rPr>
      </w:pPr>
    </w:p>
    <w:p w:rsidR="0096497C" w:rsidRPr="00647B80" w:rsidRDefault="000B3D0D" w:rsidP="0096497C">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The bus provided for service on the confirmed date must:</w:t>
      </w:r>
    </w:p>
    <w:p w:rsidR="000B3D0D" w:rsidRPr="00647B80" w:rsidRDefault="000B3D0D" w:rsidP="00843326">
      <w:pPr>
        <w:pStyle w:val="ListParagraph"/>
        <w:numPr>
          <w:ilvl w:val="0"/>
          <w:numId w:val="3"/>
        </w:numPr>
        <w:rPr>
          <w:rFonts w:ascii="Times New Roman" w:hAnsi="Times New Roman" w:cs="Times New Roman"/>
          <w:sz w:val="24"/>
          <w:szCs w:val="24"/>
        </w:rPr>
      </w:pPr>
      <w:r w:rsidRPr="00647B80">
        <w:rPr>
          <w:rFonts w:ascii="Times New Roman" w:hAnsi="Times New Roman" w:cs="Times New Roman"/>
          <w:sz w:val="24"/>
          <w:szCs w:val="24"/>
        </w:rPr>
        <w:t>Be well maintained and in good condition;</w:t>
      </w:r>
    </w:p>
    <w:p w:rsidR="000B3D0D" w:rsidRPr="00647B80" w:rsidRDefault="000B3D0D" w:rsidP="000B3D0D">
      <w:pPr>
        <w:pStyle w:val="ListParagraph"/>
        <w:numPr>
          <w:ilvl w:val="0"/>
          <w:numId w:val="3"/>
        </w:numPr>
        <w:rPr>
          <w:rFonts w:ascii="Times New Roman" w:hAnsi="Times New Roman" w:cs="Times New Roman"/>
          <w:sz w:val="24"/>
          <w:szCs w:val="24"/>
        </w:rPr>
      </w:pPr>
      <w:r w:rsidRPr="00647B80">
        <w:rPr>
          <w:rFonts w:ascii="Times New Roman" w:hAnsi="Times New Roman" w:cs="Times New Roman"/>
          <w:sz w:val="24"/>
          <w:szCs w:val="24"/>
        </w:rPr>
        <w:t>Be clean, have clean windows, and a clean interior that smells fresh, is free of trash;</w:t>
      </w:r>
    </w:p>
    <w:p w:rsidR="000B3D0D" w:rsidRPr="00647B80" w:rsidRDefault="000B3D0D" w:rsidP="000B3D0D">
      <w:pPr>
        <w:pStyle w:val="ListParagraph"/>
        <w:numPr>
          <w:ilvl w:val="0"/>
          <w:numId w:val="3"/>
        </w:numPr>
        <w:rPr>
          <w:rFonts w:ascii="Times New Roman" w:hAnsi="Times New Roman" w:cs="Times New Roman"/>
          <w:sz w:val="24"/>
          <w:szCs w:val="24"/>
        </w:rPr>
      </w:pPr>
      <w:r w:rsidRPr="00647B80">
        <w:rPr>
          <w:rFonts w:ascii="Times New Roman" w:hAnsi="Times New Roman" w:cs="Times New Roman"/>
          <w:sz w:val="24"/>
          <w:szCs w:val="24"/>
        </w:rPr>
        <w:t>Have the requ</w:t>
      </w:r>
      <w:r w:rsidR="00F821DE" w:rsidRPr="00647B80">
        <w:rPr>
          <w:rFonts w:ascii="Times New Roman" w:hAnsi="Times New Roman" w:cs="Times New Roman"/>
          <w:sz w:val="24"/>
          <w:szCs w:val="24"/>
        </w:rPr>
        <w:t>ested seating</w:t>
      </w:r>
      <w:r w:rsidRPr="00647B80">
        <w:rPr>
          <w:rFonts w:ascii="Times New Roman" w:hAnsi="Times New Roman" w:cs="Times New Roman"/>
          <w:sz w:val="24"/>
          <w:szCs w:val="24"/>
        </w:rPr>
        <w:t xml:space="preserve"> and storage capacity;</w:t>
      </w:r>
    </w:p>
    <w:p w:rsidR="000B3D0D" w:rsidRPr="00647B80" w:rsidRDefault="000B3D0D" w:rsidP="000B3D0D">
      <w:pPr>
        <w:pStyle w:val="ListParagraph"/>
        <w:numPr>
          <w:ilvl w:val="0"/>
          <w:numId w:val="3"/>
        </w:numPr>
        <w:rPr>
          <w:rFonts w:ascii="Times New Roman" w:hAnsi="Times New Roman" w:cs="Times New Roman"/>
          <w:sz w:val="24"/>
          <w:szCs w:val="24"/>
        </w:rPr>
      </w:pPr>
      <w:r w:rsidRPr="00647B80">
        <w:rPr>
          <w:rFonts w:ascii="Times New Roman" w:hAnsi="Times New Roman" w:cs="Times New Roman"/>
          <w:sz w:val="24"/>
          <w:szCs w:val="24"/>
        </w:rPr>
        <w:t xml:space="preserve">Have operable parts and amenities </w:t>
      </w:r>
      <w:r w:rsidR="004A691C" w:rsidRPr="00647B80">
        <w:rPr>
          <w:rFonts w:ascii="Times New Roman" w:hAnsi="Times New Roman" w:cs="Times New Roman"/>
          <w:sz w:val="24"/>
          <w:szCs w:val="24"/>
        </w:rPr>
        <w:t>as requested</w:t>
      </w:r>
      <w:r w:rsidR="00A43DD5" w:rsidRPr="00647B80">
        <w:rPr>
          <w:rFonts w:ascii="Times New Roman" w:hAnsi="Times New Roman" w:cs="Times New Roman"/>
          <w:sz w:val="24"/>
          <w:szCs w:val="24"/>
        </w:rPr>
        <w:t>, and as available on the requested model/size of bus.</w:t>
      </w:r>
      <w:r w:rsidR="004A691C" w:rsidRPr="00647B80">
        <w:rPr>
          <w:rFonts w:ascii="Times New Roman" w:hAnsi="Times New Roman" w:cs="Times New Roman"/>
          <w:sz w:val="24"/>
          <w:szCs w:val="24"/>
        </w:rPr>
        <w:t xml:space="preserve"> </w:t>
      </w:r>
      <w:r w:rsidR="00A43DD5" w:rsidRPr="00647B80">
        <w:rPr>
          <w:rFonts w:ascii="Times New Roman" w:hAnsi="Times New Roman" w:cs="Times New Roman"/>
          <w:sz w:val="24"/>
          <w:szCs w:val="24"/>
        </w:rPr>
        <w:t>T</w:t>
      </w:r>
      <w:r w:rsidR="004A691C" w:rsidRPr="00647B80">
        <w:rPr>
          <w:rFonts w:ascii="Times New Roman" w:hAnsi="Times New Roman" w:cs="Times New Roman"/>
          <w:sz w:val="24"/>
          <w:szCs w:val="24"/>
        </w:rPr>
        <w:t>hese amenities may include</w:t>
      </w:r>
      <w:r w:rsidRPr="00647B80">
        <w:rPr>
          <w:rFonts w:ascii="Times New Roman" w:hAnsi="Times New Roman" w:cs="Times New Roman"/>
          <w:sz w:val="24"/>
          <w:szCs w:val="24"/>
        </w:rPr>
        <w:t xml:space="preserve"> reclining seats, heating, air conditioning,</w:t>
      </w:r>
      <w:r w:rsidR="00A43DD5" w:rsidRPr="00647B80">
        <w:rPr>
          <w:rFonts w:ascii="Times New Roman" w:hAnsi="Times New Roman" w:cs="Times New Roman"/>
          <w:sz w:val="24"/>
          <w:szCs w:val="24"/>
        </w:rPr>
        <w:t xml:space="preserve"> electric plugs,</w:t>
      </w:r>
      <w:r w:rsidRPr="00647B80">
        <w:rPr>
          <w:rFonts w:ascii="Times New Roman" w:hAnsi="Times New Roman" w:cs="Times New Roman"/>
          <w:sz w:val="24"/>
          <w:szCs w:val="24"/>
        </w:rPr>
        <w:t xml:space="preserve"> </w:t>
      </w:r>
      <w:r w:rsidR="003F4B4C" w:rsidRPr="00647B80">
        <w:rPr>
          <w:rFonts w:ascii="Times New Roman" w:hAnsi="Times New Roman" w:cs="Times New Roman"/>
          <w:sz w:val="24"/>
          <w:szCs w:val="24"/>
        </w:rPr>
        <w:t xml:space="preserve">Wi-Fi, </w:t>
      </w:r>
      <w:r w:rsidRPr="00647B80">
        <w:rPr>
          <w:rFonts w:ascii="Times New Roman" w:hAnsi="Times New Roman" w:cs="Times New Roman"/>
          <w:sz w:val="24"/>
          <w:szCs w:val="24"/>
        </w:rPr>
        <w:t xml:space="preserve">TV monitors and/or electronic video equipment </w:t>
      </w:r>
      <w:r w:rsidR="00F821DE" w:rsidRPr="00647B80">
        <w:rPr>
          <w:rFonts w:ascii="Times New Roman" w:hAnsi="Times New Roman" w:cs="Times New Roman"/>
          <w:sz w:val="24"/>
          <w:szCs w:val="24"/>
        </w:rPr>
        <w:t>with stocked and clean restroom as requested</w:t>
      </w:r>
      <w:r w:rsidR="00A43DD5" w:rsidRPr="00647B80">
        <w:rPr>
          <w:rFonts w:ascii="Times New Roman" w:hAnsi="Times New Roman" w:cs="Times New Roman"/>
          <w:sz w:val="24"/>
          <w:szCs w:val="24"/>
        </w:rPr>
        <w:t xml:space="preserve"> and/or available</w:t>
      </w:r>
      <w:r w:rsidR="00F821DE" w:rsidRPr="00647B80">
        <w:rPr>
          <w:rFonts w:ascii="Times New Roman" w:hAnsi="Times New Roman" w:cs="Times New Roman"/>
          <w:sz w:val="24"/>
          <w:szCs w:val="24"/>
        </w:rPr>
        <w:t>.</w:t>
      </w:r>
    </w:p>
    <w:p w:rsidR="00CF0FBB" w:rsidRPr="00647B80" w:rsidRDefault="00CF0FBB" w:rsidP="00CF0FBB">
      <w:pPr>
        <w:pStyle w:val="ListParagraph"/>
        <w:ind w:left="1440"/>
        <w:rPr>
          <w:rFonts w:ascii="Times New Roman" w:hAnsi="Times New Roman" w:cs="Times New Roman"/>
          <w:sz w:val="24"/>
          <w:szCs w:val="24"/>
        </w:rPr>
      </w:pPr>
    </w:p>
    <w:p w:rsidR="00CF0FBB" w:rsidRPr="00647B80" w:rsidRDefault="00CF0FBB" w:rsidP="00CF0FBB">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 xml:space="preserve">The bus provided for service on the confirmed date must be able to accommodate </w:t>
      </w:r>
      <w:r w:rsidR="004A691C" w:rsidRPr="00647B80">
        <w:rPr>
          <w:rFonts w:ascii="Times New Roman" w:hAnsi="Times New Roman" w:cs="Times New Roman"/>
          <w:sz w:val="24"/>
          <w:szCs w:val="24"/>
        </w:rPr>
        <w:t xml:space="preserve">listed number of </w:t>
      </w:r>
      <w:r w:rsidRPr="00647B80">
        <w:rPr>
          <w:rFonts w:ascii="Times New Roman" w:hAnsi="Times New Roman" w:cs="Times New Roman"/>
          <w:sz w:val="24"/>
          <w:szCs w:val="24"/>
        </w:rPr>
        <w:t>passengers wi</w:t>
      </w:r>
      <w:r w:rsidR="004A691C" w:rsidRPr="00647B80">
        <w:rPr>
          <w:rFonts w:ascii="Times New Roman" w:hAnsi="Times New Roman" w:cs="Times New Roman"/>
          <w:sz w:val="24"/>
          <w:szCs w:val="24"/>
        </w:rPr>
        <w:t>th adequate space for carry-ons</w:t>
      </w:r>
      <w:r w:rsidRPr="00647B80">
        <w:rPr>
          <w:rFonts w:ascii="Times New Roman" w:hAnsi="Times New Roman" w:cs="Times New Roman"/>
          <w:sz w:val="24"/>
          <w:szCs w:val="24"/>
        </w:rPr>
        <w:t xml:space="preserve"> and storage for athletic, musical or other equipment and personal luggage</w:t>
      </w:r>
      <w:r w:rsidR="00066673" w:rsidRPr="00647B80">
        <w:rPr>
          <w:rFonts w:ascii="Times New Roman" w:hAnsi="Times New Roman" w:cs="Times New Roman"/>
          <w:sz w:val="24"/>
          <w:szCs w:val="24"/>
        </w:rPr>
        <w:t xml:space="preserve"> as established in the initial bus request</w:t>
      </w:r>
      <w:r w:rsidRPr="00647B80">
        <w:rPr>
          <w:rFonts w:ascii="Times New Roman" w:hAnsi="Times New Roman" w:cs="Times New Roman"/>
          <w:sz w:val="24"/>
          <w:szCs w:val="24"/>
        </w:rPr>
        <w:t xml:space="preserve"> </w:t>
      </w:r>
      <w:r w:rsidR="00F821DE" w:rsidRPr="00647B80">
        <w:rPr>
          <w:rFonts w:ascii="Times New Roman" w:hAnsi="Times New Roman" w:cs="Times New Roman"/>
          <w:sz w:val="24"/>
          <w:szCs w:val="24"/>
        </w:rPr>
        <w:t>Note: T</w:t>
      </w:r>
      <w:r w:rsidRPr="00647B80">
        <w:rPr>
          <w:rFonts w:ascii="Times New Roman" w:hAnsi="Times New Roman" w:cs="Times New Roman"/>
          <w:sz w:val="24"/>
          <w:szCs w:val="24"/>
        </w:rPr>
        <w:t>he University</w:t>
      </w:r>
      <w:r w:rsidR="00F821DE" w:rsidRPr="00647B80">
        <w:rPr>
          <w:rFonts w:ascii="Times New Roman" w:hAnsi="Times New Roman" w:cs="Times New Roman"/>
          <w:sz w:val="24"/>
          <w:szCs w:val="24"/>
        </w:rPr>
        <w:t xml:space="preserve"> occasionally </w:t>
      </w:r>
      <w:r w:rsidRPr="00647B80">
        <w:rPr>
          <w:rFonts w:ascii="Times New Roman" w:hAnsi="Times New Roman" w:cs="Times New Roman"/>
          <w:sz w:val="24"/>
          <w:szCs w:val="24"/>
        </w:rPr>
        <w:t>charters buses where passengers have unusual sized cargo, such as vaulting poles or large musical i</w:t>
      </w:r>
      <w:r w:rsidR="00881F51" w:rsidRPr="00647B80">
        <w:rPr>
          <w:rFonts w:ascii="Times New Roman" w:hAnsi="Times New Roman" w:cs="Times New Roman"/>
          <w:sz w:val="24"/>
          <w:szCs w:val="24"/>
        </w:rPr>
        <w:t>nstruments</w:t>
      </w:r>
      <w:r w:rsidR="00B467BA" w:rsidRPr="00647B80">
        <w:rPr>
          <w:rFonts w:ascii="Times New Roman" w:hAnsi="Times New Roman" w:cs="Times New Roman"/>
          <w:sz w:val="24"/>
          <w:szCs w:val="24"/>
        </w:rPr>
        <w:t xml:space="preserve"> (e.g.</w:t>
      </w:r>
      <w:r w:rsidR="00881F51" w:rsidRPr="00647B80">
        <w:rPr>
          <w:rFonts w:ascii="Times New Roman" w:hAnsi="Times New Roman" w:cs="Times New Roman"/>
          <w:sz w:val="24"/>
          <w:szCs w:val="24"/>
        </w:rPr>
        <w:t>, tubas, drums)</w:t>
      </w:r>
      <w:r w:rsidR="003F7853" w:rsidRPr="00647B80">
        <w:rPr>
          <w:rFonts w:ascii="Times New Roman" w:hAnsi="Times New Roman" w:cs="Times New Roman"/>
          <w:sz w:val="24"/>
          <w:szCs w:val="24"/>
        </w:rPr>
        <w:t>.</w:t>
      </w:r>
    </w:p>
    <w:p w:rsidR="00881F51" w:rsidRPr="00647B80" w:rsidRDefault="00881F51" w:rsidP="00881F51">
      <w:pPr>
        <w:pStyle w:val="ListParagraph"/>
        <w:rPr>
          <w:rFonts w:ascii="Times New Roman" w:hAnsi="Times New Roman" w:cs="Times New Roman"/>
          <w:sz w:val="24"/>
          <w:szCs w:val="24"/>
        </w:rPr>
      </w:pPr>
    </w:p>
    <w:p w:rsidR="00881F51" w:rsidRPr="00647B80" w:rsidRDefault="00B467BA" w:rsidP="00CF0FBB">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On bus charter trips</w:t>
      </w:r>
      <w:r w:rsidR="00881F51" w:rsidRPr="00647B80">
        <w:rPr>
          <w:rFonts w:ascii="Times New Roman" w:hAnsi="Times New Roman" w:cs="Times New Roman"/>
          <w:sz w:val="24"/>
          <w:szCs w:val="24"/>
        </w:rPr>
        <w:t xml:space="preserve"> buses must remain available at all times for taking students, teams, clubs, student groups, staff, etc. to and from practices, hotels, eating establishments, etc. as required (within the Department of Transportation’s (DOT) guidelines for driver rest periods). Should a bus replacement be required during the scheduled trip, the original bus</w:t>
      </w:r>
      <w:r w:rsidR="00066673" w:rsidRPr="00647B80">
        <w:rPr>
          <w:rFonts w:ascii="Times New Roman" w:hAnsi="Times New Roman" w:cs="Times New Roman"/>
          <w:sz w:val="24"/>
          <w:szCs w:val="24"/>
        </w:rPr>
        <w:t xml:space="preserve"> and driver</w:t>
      </w:r>
      <w:r w:rsidR="00881F51" w:rsidRPr="00647B80">
        <w:rPr>
          <w:rFonts w:ascii="Times New Roman" w:hAnsi="Times New Roman" w:cs="Times New Roman"/>
          <w:sz w:val="24"/>
          <w:szCs w:val="24"/>
        </w:rPr>
        <w:t xml:space="preserve"> shall remain </w:t>
      </w:r>
      <w:r w:rsidR="00F821DE" w:rsidRPr="00647B80">
        <w:rPr>
          <w:rFonts w:ascii="Times New Roman" w:hAnsi="Times New Roman" w:cs="Times New Roman"/>
          <w:sz w:val="24"/>
          <w:szCs w:val="24"/>
        </w:rPr>
        <w:t>with the customer until</w:t>
      </w:r>
      <w:r w:rsidR="00881F51" w:rsidRPr="00647B80">
        <w:rPr>
          <w:rFonts w:ascii="Times New Roman" w:hAnsi="Times New Roman" w:cs="Times New Roman"/>
          <w:sz w:val="24"/>
          <w:szCs w:val="24"/>
        </w:rPr>
        <w:t xml:space="preserve"> the replacement bus is brought to the site. </w:t>
      </w:r>
    </w:p>
    <w:p w:rsidR="00881F51" w:rsidRPr="00647B80" w:rsidRDefault="00881F51" w:rsidP="00881F51">
      <w:pPr>
        <w:pStyle w:val="ListParagraph"/>
        <w:rPr>
          <w:rFonts w:ascii="Times New Roman" w:hAnsi="Times New Roman" w:cs="Times New Roman"/>
          <w:sz w:val="24"/>
          <w:szCs w:val="24"/>
        </w:rPr>
      </w:pPr>
    </w:p>
    <w:p w:rsidR="00881F51" w:rsidRPr="00647B80" w:rsidRDefault="00881F51" w:rsidP="00305451">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lastRenderedPageBreak/>
        <w:t>It is the Contractor’s responsibility to provide bus service ensuring on-time schedule performance. The Contractor shall make all reasonable efforts to ensure that any delay is as short as possible. Should substi</w:t>
      </w:r>
      <w:r w:rsidR="00B467BA" w:rsidRPr="00647B80">
        <w:rPr>
          <w:rFonts w:ascii="Times New Roman" w:hAnsi="Times New Roman" w:cs="Times New Roman"/>
          <w:sz w:val="24"/>
          <w:szCs w:val="24"/>
        </w:rPr>
        <w:t xml:space="preserve">tute bus equipment be required </w:t>
      </w:r>
      <w:r w:rsidRPr="00647B80">
        <w:rPr>
          <w:rFonts w:ascii="Times New Roman" w:hAnsi="Times New Roman" w:cs="Times New Roman"/>
          <w:sz w:val="24"/>
          <w:szCs w:val="24"/>
        </w:rPr>
        <w:t>it mus</w:t>
      </w:r>
      <w:r w:rsidR="00F821DE" w:rsidRPr="00647B80">
        <w:rPr>
          <w:rFonts w:ascii="Times New Roman" w:hAnsi="Times New Roman" w:cs="Times New Roman"/>
          <w:sz w:val="24"/>
          <w:szCs w:val="24"/>
        </w:rPr>
        <w:t xml:space="preserve">t be equivalent to the requested </w:t>
      </w:r>
      <w:r w:rsidRPr="00647B80">
        <w:rPr>
          <w:rFonts w:ascii="Times New Roman" w:hAnsi="Times New Roman" w:cs="Times New Roman"/>
          <w:sz w:val="24"/>
          <w:szCs w:val="24"/>
        </w:rPr>
        <w:t>capacity and be able to meet the requirements of the scheduled trip. When</w:t>
      </w:r>
      <w:r w:rsidR="00B467BA" w:rsidRPr="00647B80">
        <w:rPr>
          <w:rFonts w:ascii="Times New Roman" w:hAnsi="Times New Roman" w:cs="Times New Roman"/>
          <w:sz w:val="24"/>
          <w:szCs w:val="24"/>
        </w:rPr>
        <w:t>,</w:t>
      </w:r>
      <w:r w:rsidRPr="00647B80">
        <w:rPr>
          <w:rFonts w:ascii="Times New Roman" w:hAnsi="Times New Roman" w:cs="Times New Roman"/>
          <w:sz w:val="24"/>
          <w:szCs w:val="24"/>
        </w:rPr>
        <w:t xml:space="preserve"> and if</w:t>
      </w:r>
      <w:r w:rsidR="00B467BA" w:rsidRPr="00647B80">
        <w:rPr>
          <w:rFonts w:ascii="Times New Roman" w:hAnsi="Times New Roman" w:cs="Times New Roman"/>
          <w:sz w:val="24"/>
          <w:szCs w:val="24"/>
        </w:rPr>
        <w:t>,</w:t>
      </w:r>
      <w:r w:rsidRPr="00647B80">
        <w:rPr>
          <w:rFonts w:ascii="Times New Roman" w:hAnsi="Times New Roman" w:cs="Times New Roman"/>
          <w:sz w:val="24"/>
          <w:szCs w:val="24"/>
        </w:rPr>
        <w:t xml:space="preserve"> schedule delays or equipment substitutions are necessary due to mechanical problems of the bus, the Contractor shall make every immediate effort to remedy the situation and communicate the rem</w:t>
      </w:r>
      <w:r w:rsidR="00B467BA" w:rsidRPr="00647B80">
        <w:rPr>
          <w:rFonts w:ascii="Times New Roman" w:hAnsi="Times New Roman" w:cs="Times New Roman"/>
          <w:sz w:val="24"/>
          <w:szCs w:val="24"/>
        </w:rPr>
        <w:t xml:space="preserve">edy to the trip contact person. </w:t>
      </w:r>
    </w:p>
    <w:p w:rsidR="00B467BA" w:rsidRPr="00647B80" w:rsidRDefault="00B467BA" w:rsidP="00B467BA">
      <w:pPr>
        <w:pStyle w:val="ListParagraph"/>
        <w:rPr>
          <w:rFonts w:ascii="Times New Roman" w:hAnsi="Times New Roman" w:cs="Times New Roman"/>
          <w:sz w:val="24"/>
          <w:szCs w:val="24"/>
        </w:rPr>
      </w:pPr>
    </w:p>
    <w:p w:rsidR="00F821DE" w:rsidRPr="00647B80" w:rsidRDefault="00881F51" w:rsidP="00F821DE">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The Contractor must pr</w:t>
      </w:r>
      <w:r w:rsidR="00F821DE" w:rsidRPr="00647B80">
        <w:rPr>
          <w:rFonts w:ascii="Times New Roman" w:hAnsi="Times New Roman" w:cs="Times New Roman"/>
          <w:sz w:val="24"/>
          <w:szCs w:val="24"/>
        </w:rPr>
        <w:t xml:space="preserve">ovide a single point of contact, name and phone number to the group leader for the duration of the trip </w:t>
      </w:r>
      <w:r w:rsidRPr="00647B80">
        <w:rPr>
          <w:rFonts w:ascii="Times New Roman" w:hAnsi="Times New Roman" w:cs="Times New Roman"/>
          <w:sz w:val="24"/>
          <w:szCs w:val="24"/>
        </w:rPr>
        <w:t>for customer service</w:t>
      </w:r>
      <w:r w:rsidR="00F821DE" w:rsidRPr="00647B80">
        <w:rPr>
          <w:rFonts w:ascii="Times New Roman" w:hAnsi="Times New Roman" w:cs="Times New Roman"/>
          <w:sz w:val="24"/>
          <w:szCs w:val="24"/>
        </w:rPr>
        <w:t>, assuring support is available 24 hours per day.</w:t>
      </w:r>
      <w:r w:rsidR="00066673" w:rsidRPr="00647B80">
        <w:rPr>
          <w:rFonts w:ascii="Times New Roman" w:hAnsi="Times New Roman" w:cs="Times New Roman"/>
          <w:sz w:val="24"/>
          <w:szCs w:val="24"/>
        </w:rPr>
        <w:t xml:space="preserve"> The University will provide a single point of contact </w:t>
      </w:r>
      <w:r w:rsidR="00A43DD5" w:rsidRPr="00647B80">
        <w:rPr>
          <w:rFonts w:ascii="Times New Roman" w:hAnsi="Times New Roman" w:cs="Times New Roman"/>
          <w:sz w:val="24"/>
          <w:szCs w:val="24"/>
        </w:rPr>
        <w:t>who will be on the trip as part of the bus request</w:t>
      </w:r>
      <w:r w:rsidR="00066673" w:rsidRPr="00647B80">
        <w:rPr>
          <w:rFonts w:ascii="Times New Roman" w:hAnsi="Times New Roman" w:cs="Times New Roman"/>
          <w:sz w:val="24"/>
          <w:szCs w:val="24"/>
        </w:rPr>
        <w:t>.</w:t>
      </w:r>
    </w:p>
    <w:p w:rsidR="00F821DE" w:rsidRPr="00647B80" w:rsidRDefault="00F821DE" w:rsidP="00F821DE">
      <w:pPr>
        <w:pStyle w:val="ListParagraph"/>
        <w:rPr>
          <w:rFonts w:ascii="Times New Roman" w:hAnsi="Times New Roman" w:cs="Times New Roman"/>
          <w:sz w:val="24"/>
          <w:szCs w:val="24"/>
        </w:rPr>
      </w:pPr>
    </w:p>
    <w:p w:rsidR="00881F51" w:rsidRPr="00647B80" w:rsidRDefault="00881F51" w:rsidP="00881F51">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Contractor’s administrative support staff, drivers and management shall at all times provide exemplary customer service and communicate in a professional manner with respect and courtesy given to all University representatives.</w:t>
      </w:r>
    </w:p>
    <w:p w:rsidR="00843326" w:rsidRPr="00647B80" w:rsidRDefault="00843326" w:rsidP="00843326">
      <w:pPr>
        <w:pStyle w:val="ListParagraph"/>
        <w:rPr>
          <w:rFonts w:ascii="Times New Roman" w:hAnsi="Times New Roman" w:cs="Times New Roman"/>
          <w:sz w:val="24"/>
          <w:szCs w:val="24"/>
        </w:rPr>
      </w:pPr>
    </w:p>
    <w:p w:rsidR="00843326" w:rsidRPr="00647B80" w:rsidRDefault="00843326" w:rsidP="00881F51">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The Contractor shall provide drivers who:</w:t>
      </w:r>
    </w:p>
    <w:p w:rsidR="00843326" w:rsidRPr="00647B80" w:rsidRDefault="00843326" w:rsidP="00843326">
      <w:pPr>
        <w:pStyle w:val="ListParagraph"/>
        <w:rPr>
          <w:rFonts w:ascii="Times New Roman" w:hAnsi="Times New Roman" w:cs="Times New Roman"/>
          <w:sz w:val="24"/>
          <w:szCs w:val="24"/>
        </w:rPr>
      </w:pPr>
    </w:p>
    <w:p w:rsidR="00843326" w:rsidRPr="00647B80" w:rsidRDefault="00843326" w:rsidP="00843326">
      <w:pPr>
        <w:pStyle w:val="ListParagraph"/>
        <w:numPr>
          <w:ilvl w:val="0"/>
          <w:numId w:val="4"/>
        </w:numPr>
        <w:rPr>
          <w:rFonts w:ascii="Times New Roman" w:hAnsi="Times New Roman" w:cs="Times New Roman"/>
          <w:sz w:val="24"/>
          <w:szCs w:val="24"/>
        </w:rPr>
      </w:pPr>
      <w:r w:rsidRPr="00647B80">
        <w:rPr>
          <w:rFonts w:ascii="Times New Roman" w:hAnsi="Times New Roman" w:cs="Times New Roman"/>
          <w:sz w:val="24"/>
          <w:szCs w:val="24"/>
        </w:rPr>
        <w:t>Can effectively communicate with the customer</w:t>
      </w:r>
    </w:p>
    <w:p w:rsidR="00843326" w:rsidRPr="00647B80" w:rsidRDefault="00843326" w:rsidP="00843326">
      <w:pPr>
        <w:pStyle w:val="ListParagraph"/>
        <w:numPr>
          <w:ilvl w:val="0"/>
          <w:numId w:val="4"/>
        </w:numPr>
        <w:rPr>
          <w:rFonts w:ascii="Times New Roman" w:hAnsi="Times New Roman" w:cs="Times New Roman"/>
          <w:sz w:val="24"/>
          <w:szCs w:val="24"/>
        </w:rPr>
      </w:pPr>
      <w:r w:rsidRPr="00647B80">
        <w:rPr>
          <w:rFonts w:ascii="Times New Roman" w:hAnsi="Times New Roman" w:cs="Times New Roman"/>
          <w:sz w:val="24"/>
          <w:szCs w:val="24"/>
        </w:rPr>
        <w:t>Can provide route and schedule assurance through proficiency with following driving directions, map reading and route planning tools currently available such as Global Positioning Satellite (GPS) or similar prior to the commencement of the trip and during the trip</w:t>
      </w:r>
    </w:p>
    <w:p w:rsidR="00843326" w:rsidRPr="00647B80" w:rsidRDefault="00F821DE" w:rsidP="00843326">
      <w:pPr>
        <w:pStyle w:val="ListParagraph"/>
        <w:numPr>
          <w:ilvl w:val="0"/>
          <w:numId w:val="4"/>
        </w:numPr>
        <w:rPr>
          <w:rFonts w:ascii="Times New Roman" w:hAnsi="Times New Roman" w:cs="Times New Roman"/>
          <w:sz w:val="24"/>
          <w:szCs w:val="24"/>
        </w:rPr>
      </w:pPr>
      <w:r w:rsidRPr="00647B80">
        <w:rPr>
          <w:rFonts w:ascii="Times New Roman" w:hAnsi="Times New Roman" w:cs="Times New Roman"/>
          <w:sz w:val="24"/>
          <w:szCs w:val="24"/>
        </w:rPr>
        <w:t>Shall be</w:t>
      </w:r>
      <w:r w:rsidR="00843326" w:rsidRPr="00647B80">
        <w:rPr>
          <w:rFonts w:ascii="Times New Roman" w:hAnsi="Times New Roman" w:cs="Times New Roman"/>
          <w:sz w:val="24"/>
          <w:szCs w:val="24"/>
        </w:rPr>
        <w:t xml:space="preserve"> dressed in a professional manner with identification clearly visible</w:t>
      </w:r>
    </w:p>
    <w:p w:rsidR="00843326" w:rsidRPr="00647B80" w:rsidRDefault="00843326" w:rsidP="00843326">
      <w:pPr>
        <w:pStyle w:val="ListParagraph"/>
        <w:numPr>
          <w:ilvl w:val="0"/>
          <w:numId w:val="4"/>
        </w:numPr>
        <w:rPr>
          <w:rFonts w:ascii="Times New Roman" w:hAnsi="Times New Roman" w:cs="Times New Roman"/>
          <w:sz w:val="24"/>
          <w:szCs w:val="24"/>
        </w:rPr>
      </w:pPr>
      <w:r w:rsidRPr="00647B80">
        <w:rPr>
          <w:rFonts w:ascii="Times New Roman" w:hAnsi="Times New Roman" w:cs="Times New Roman"/>
          <w:sz w:val="24"/>
          <w:szCs w:val="24"/>
        </w:rPr>
        <w:t>Shall demonstrate exemplary customer service and professional conduct</w:t>
      </w:r>
    </w:p>
    <w:p w:rsidR="00843326" w:rsidRPr="00647B80" w:rsidRDefault="00843326" w:rsidP="00843326">
      <w:pPr>
        <w:pStyle w:val="ListParagraph"/>
        <w:numPr>
          <w:ilvl w:val="0"/>
          <w:numId w:val="4"/>
        </w:numPr>
        <w:rPr>
          <w:rFonts w:ascii="Times New Roman" w:hAnsi="Times New Roman" w:cs="Times New Roman"/>
          <w:sz w:val="24"/>
          <w:szCs w:val="24"/>
        </w:rPr>
      </w:pPr>
      <w:r w:rsidRPr="00647B80">
        <w:rPr>
          <w:rFonts w:ascii="Times New Roman" w:hAnsi="Times New Roman" w:cs="Times New Roman"/>
          <w:sz w:val="24"/>
          <w:szCs w:val="24"/>
        </w:rPr>
        <w:t xml:space="preserve">Shall not demonstrate any unprofessional conduct, use of inappropriate language, perceived intimidation, and/or personal or sexual harassment. Contractor is referred to </w:t>
      </w:r>
      <w:hyperlink r:id="rId7" w:history="1">
        <w:r w:rsidRPr="00647B80">
          <w:rPr>
            <w:rStyle w:val="Hyperlink"/>
            <w:rFonts w:ascii="Times New Roman" w:hAnsi="Times New Roman" w:cs="Times New Roman"/>
            <w:sz w:val="24"/>
            <w:szCs w:val="24"/>
          </w:rPr>
          <w:t>Universities sexual harassment policy</w:t>
        </w:r>
      </w:hyperlink>
      <w:r w:rsidRPr="00647B80">
        <w:rPr>
          <w:rFonts w:ascii="Times New Roman" w:hAnsi="Times New Roman" w:cs="Times New Roman"/>
          <w:sz w:val="24"/>
          <w:szCs w:val="24"/>
        </w:rPr>
        <w:t>. Any such unprofessional conduct demonstrated will be reported by the University and shall be immediately corrected by Contractor. Such conduct may result in the removal of the Contractor fo</w:t>
      </w:r>
      <w:r w:rsidR="003F7853" w:rsidRPr="00647B80">
        <w:rPr>
          <w:rFonts w:ascii="Times New Roman" w:hAnsi="Times New Roman" w:cs="Times New Roman"/>
          <w:sz w:val="24"/>
          <w:szCs w:val="24"/>
        </w:rPr>
        <w:t>rm the approved contractor list</w:t>
      </w:r>
    </w:p>
    <w:p w:rsidR="00F821DE" w:rsidRPr="00647B80" w:rsidRDefault="00F821DE" w:rsidP="00843326">
      <w:pPr>
        <w:pStyle w:val="ListParagraph"/>
        <w:numPr>
          <w:ilvl w:val="0"/>
          <w:numId w:val="4"/>
        </w:numPr>
        <w:rPr>
          <w:rFonts w:ascii="Times New Roman" w:hAnsi="Times New Roman" w:cs="Times New Roman"/>
          <w:sz w:val="24"/>
          <w:szCs w:val="24"/>
        </w:rPr>
      </w:pPr>
      <w:r w:rsidRPr="00647B80">
        <w:rPr>
          <w:rFonts w:ascii="Times New Roman" w:hAnsi="Times New Roman" w:cs="Times New Roman"/>
          <w:sz w:val="24"/>
          <w:szCs w:val="24"/>
        </w:rPr>
        <w:t>Have appropriate SBAB credentials when requested</w:t>
      </w:r>
    </w:p>
    <w:p w:rsidR="00ED1DB7" w:rsidRPr="00647B80" w:rsidRDefault="00ED1DB7" w:rsidP="00ED1DB7">
      <w:pPr>
        <w:pStyle w:val="ListParagraph"/>
        <w:ind w:left="1440"/>
        <w:rPr>
          <w:rFonts w:ascii="Times New Roman" w:hAnsi="Times New Roman" w:cs="Times New Roman"/>
          <w:sz w:val="24"/>
          <w:szCs w:val="24"/>
        </w:rPr>
      </w:pPr>
    </w:p>
    <w:p w:rsidR="00ED1DB7" w:rsidRPr="00647B80" w:rsidRDefault="003D31B6" w:rsidP="003D31B6">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It is the policy of the University</w:t>
      </w:r>
      <w:r w:rsidR="00391FC0" w:rsidRPr="00647B80">
        <w:rPr>
          <w:rFonts w:ascii="Times New Roman" w:hAnsi="Times New Roman" w:cs="Times New Roman"/>
          <w:sz w:val="24"/>
          <w:szCs w:val="24"/>
        </w:rPr>
        <w:t xml:space="preserve"> to not pay </w:t>
      </w:r>
      <w:r w:rsidRPr="00647B80">
        <w:rPr>
          <w:rFonts w:ascii="Times New Roman" w:hAnsi="Times New Roman" w:cs="Times New Roman"/>
          <w:sz w:val="24"/>
          <w:szCs w:val="24"/>
        </w:rPr>
        <w:t>deposit</w:t>
      </w:r>
      <w:r w:rsidR="00391FC0" w:rsidRPr="00647B80">
        <w:rPr>
          <w:rFonts w:ascii="Times New Roman" w:hAnsi="Times New Roman" w:cs="Times New Roman"/>
          <w:sz w:val="24"/>
          <w:szCs w:val="24"/>
        </w:rPr>
        <w:t>s</w:t>
      </w:r>
      <w:r w:rsidRPr="00647B80">
        <w:rPr>
          <w:rFonts w:ascii="Times New Roman" w:hAnsi="Times New Roman" w:cs="Times New Roman"/>
          <w:sz w:val="24"/>
          <w:szCs w:val="24"/>
        </w:rPr>
        <w:t>. Th</w:t>
      </w:r>
      <w:r w:rsidR="00B467BA" w:rsidRPr="00647B80">
        <w:rPr>
          <w:rFonts w:ascii="Times New Roman" w:hAnsi="Times New Roman" w:cs="Times New Roman"/>
          <w:sz w:val="24"/>
          <w:szCs w:val="24"/>
        </w:rPr>
        <w:t>e University payment terms are N</w:t>
      </w:r>
      <w:r w:rsidRPr="00647B80">
        <w:rPr>
          <w:rFonts w:ascii="Times New Roman" w:hAnsi="Times New Roman" w:cs="Times New Roman"/>
          <w:sz w:val="24"/>
          <w:szCs w:val="24"/>
        </w:rPr>
        <w:t>et 30.</w:t>
      </w:r>
      <w:r w:rsidR="00066673" w:rsidRPr="00647B80">
        <w:rPr>
          <w:rFonts w:ascii="Times New Roman" w:hAnsi="Times New Roman" w:cs="Times New Roman"/>
          <w:sz w:val="24"/>
          <w:szCs w:val="24"/>
        </w:rPr>
        <w:t xml:space="preserve"> Bus contractor invoices will be processed according to this policy.</w:t>
      </w:r>
    </w:p>
    <w:p w:rsidR="007F5C30" w:rsidRPr="00647B80" w:rsidRDefault="007F5C30" w:rsidP="007F5C30">
      <w:pPr>
        <w:pStyle w:val="ListParagraph"/>
        <w:rPr>
          <w:rFonts w:ascii="Times New Roman" w:hAnsi="Times New Roman" w:cs="Times New Roman"/>
          <w:sz w:val="24"/>
          <w:szCs w:val="24"/>
        </w:rPr>
      </w:pPr>
    </w:p>
    <w:p w:rsidR="007F5C30" w:rsidRPr="00647B80" w:rsidRDefault="00676118" w:rsidP="003D31B6">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 xml:space="preserve"> </w:t>
      </w:r>
      <w:r w:rsidR="00DE7722" w:rsidRPr="00647B80">
        <w:rPr>
          <w:rFonts w:ascii="Times New Roman" w:hAnsi="Times New Roman" w:cs="Times New Roman"/>
          <w:sz w:val="24"/>
          <w:szCs w:val="24"/>
        </w:rPr>
        <w:t>Cal Poly will provide a bus request form which is to be used on all charters u</w:t>
      </w:r>
      <w:r w:rsidR="00066673" w:rsidRPr="00647B80">
        <w:rPr>
          <w:rFonts w:ascii="Times New Roman" w:hAnsi="Times New Roman" w:cs="Times New Roman"/>
          <w:sz w:val="24"/>
          <w:szCs w:val="24"/>
        </w:rPr>
        <w:t>nless a reasonable substitute form is provided by the contractor at time of application</w:t>
      </w:r>
    </w:p>
    <w:p w:rsidR="00066673" w:rsidRPr="00647B80" w:rsidRDefault="00066673" w:rsidP="00B360EF">
      <w:pPr>
        <w:pStyle w:val="ListParagraph"/>
        <w:rPr>
          <w:rFonts w:ascii="Times New Roman" w:hAnsi="Times New Roman" w:cs="Times New Roman"/>
          <w:sz w:val="24"/>
          <w:szCs w:val="24"/>
        </w:rPr>
      </w:pPr>
    </w:p>
    <w:p w:rsidR="003F4B4C" w:rsidRPr="00647B80" w:rsidRDefault="00066673" w:rsidP="003F4B4C">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 xml:space="preserve">The University will list approved contractor information regarding contact and fleet details on their website for campus client use. </w:t>
      </w:r>
    </w:p>
    <w:p w:rsidR="003F4B4C" w:rsidRPr="00647B80" w:rsidRDefault="003F4B4C" w:rsidP="00B360EF">
      <w:pPr>
        <w:pStyle w:val="ListParagraph"/>
        <w:rPr>
          <w:rFonts w:ascii="Times New Roman" w:hAnsi="Times New Roman" w:cs="Times New Roman"/>
          <w:sz w:val="24"/>
          <w:szCs w:val="24"/>
        </w:rPr>
      </w:pPr>
    </w:p>
    <w:p w:rsidR="003F4B4C" w:rsidRPr="00647B80" w:rsidRDefault="003F4B4C" w:rsidP="003F4B4C">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lastRenderedPageBreak/>
        <w:t>The University clients are responsible for providing driver accommodations and adequate parking for the coaches on overnight trips.</w:t>
      </w:r>
    </w:p>
    <w:p w:rsidR="009C69BB" w:rsidRPr="00647B80" w:rsidRDefault="009C69BB" w:rsidP="009C69BB">
      <w:pPr>
        <w:pStyle w:val="ListParagraph"/>
        <w:ind w:left="1440"/>
        <w:rPr>
          <w:rFonts w:ascii="Times New Roman" w:hAnsi="Times New Roman" w:cs="Times New Roman"/>
          <w:sz w:val="24"/>
          <w:szCs w:val="24"/>
        </w:rPr>
      </w:pPr>
    </w:p>
    <w:p w:rsidR="00843326" w:rsidRPr="00647B80" w:rsidRDefault="009C69BB" w:rsidP="009C69BB">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 xml:space="preserve">Contractor will </w:t>
      </w:r>
      <w:r w:rsidR="00C41ABC" w:rsidRPr="00647B80">
        <w:rPr>
          <w:rFonts w:ascii="Times New Roman" w:hAnsi="Times New Roman" w:cs="Times New Roman"/>
          <w:sz w:val="24"/>
          <w:szCs w:val="24"/>
        </w:rPr>
        <w:t>have an annu</w:t>
      </w:r>
      <w:r w:rsidR="00895844" w:rsidRPr="00647B80">
        <w:rPr>
          <w:rFonts w:ascii="Times New Roman" w:hAnsi="Times New Roman" w:cs="Times New Roman"/>
          <w:sz w:val="24"/>
          <w:szCs w:val="24"/>
        </w:rPr>
        <w:t xml:space="preserve">al performance evaluation. Feedback from the campus community will be </w:t>
      </w:r>
      <w:r w:rsidR="007F5C30" w:rsidRPr="00647B80">
        <w:rPr>
          <w:rFonts w:ascii="Times New Roman" w:hAnsi="Times New Roman" w:cs="Times New Roman"/>
          <w:sz w:val="24"/>
          <w:szCs w:val="24"/>
        </w:rPr>
        <w:t>used in the evaluation process (Exhibit E).</w:t>
      </w:r>
    </w:p>
    <w:p w:rsidR="00B467BA" w:rsidRPr="00647B80" w:rsidRDefault="00B467BA" w:rsidP="00B467BA">
      <w:pPr>
        <w:pStyle w:val="ListParagraph"/>
        <w:rPr>
          <w:rFonts w:ascii="Times New Roman" w:hAnsi="Times New Roman" w:cs="Times New Roman"/>
          <w:sz w:val="24"/>
          <w:szCs w:val="24"/>
        </w:rPr>
      </w:pPr>
    </w:p>
    <w:p w:rsidR="00596289" w:rsidRPr="00647B80" w:rsidRDefault="00596289" w:rsidP="00432D3D">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 xml:space="preserve">Contractor agrees to abide by Cal Poly’s cancellation policy included therein. </w:t>
      </w:r>
    </w:p>
    <w:p w:rsidR="00541A52" w:rsidRPr="00647B80" w:rsidRDefault="00541A52" w:rsidP="00541A52">
      <w:pPr>
        <w:pStyle w:val="ListParagraph"/>
        <w:rPr>
          <w:rFonts w:ascii="Times New Roman" w:hAnsi="Times New Roman" w:cs="Times New Roman"/>
          <w:sz w:val="24"/>
          <w:szCs w:val="24"/>
        </w:rPr>
      </w:pPr>
    </w:p>
    <w:p w:rsidR="00541A52" w:rsidRPr="00647B80" w:rsidRDefault="00541A52" w:rsidP="00432D3D">
      <w:pPr>
        <w:pStyle w:val="ListParagraph"/>
        <w:numPr>
          <w:ilvl w:val="0"/>
          <w:numId w:val="2"/>
        </w:numPr>
        <w:rPr>
          <w:rFonts w:ascii="Times New Roman" w:hAnsi="Times New Roman" w:cs="Times New Roman"/>
          <w:sz w:val="24"/>
          <w:szCs w:val="24"/>
        </w:rPr>
      </w:pPr>
      <w:r w:rsidRPr="00647B80">
        <w:rPr>
          <w:rFonts w:ascii="Times New Roman" w:hAnsi="Times New Roman" w:cs="Times New Roman"/>
          <w:sz w:val="24"/>
          <w:szCs w:val="24"/>
        </w:rPr>
        <w:t xml:space="preserve">The application process will </w:t>
      </w:r>
      <w:r w:rsidR="00B360EF" w:rsidRPr="00647B80">
        <w:rPr>
          <w:rFonts w:ascii="Times New Roman" w:hAnsi="Times New Roman" w:cs="Times New Roman"/>
          <w:sz w:val="24"/>
          <w:szCs w:val="24"/>
        </w:rPr>
        <w:t xml:space="preserve">occur on </w:t>
      </w:r>
      <w:r w:rsidR="00647B80" w:rsidRPr="00647B80">
        <w:rPr>
          <w:rFonts w:ascii="Times New Roman" w:hAnsi="Times New Roman" w:cs="Times New Roman"/>
          <w:sz w:val="24"/>
          <w:szCs w:val="24"/>
        </w:rPr>
        <w:t>an</w:t>
      </w:r>
      <w:r w:rsidR="00B360EF" w:rsidRPr="00647B80">
        <w:rPr>
          <w:rFonts w:ascii="Times New Roman" w:hAnsi="Times New Roman" w:cs="Times New Roman"/>
          <w:sz w:val="24"/>
          <w:szCs w:val="24"/>
        </w:rPr>
        <w:t xml:space="preserve"> </w:t>
      </w:r>
      <w:r w:rsidRPr="00647B80">
        <w:rPr>
          <w:rFonts w:ascii="Times New Roman" w:hAnsi="Times New Roman" w:cs="Times New Roman"/>
          <w:sz w:val="24"/>
          <w:szCs w:val="24"/>
        </w:rPr>
        <w:t>annually.</w:t>
      </w:r>
    </w:p>
    <w:sectPr w:rsidR="00541A52" w:rsidRPr="00647B8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BB" w:rsidRDefault="00CF0FBB" w:rsidP="00CF0FBB">
      <w:pPr>
        <w:spacing w:after="0" w:line="240" w:lineRule="auto"/>
      </w:pPr>
      <w:r>
        <w:separator/>
      </w:r>
    </w:p>
  </w:endnote>
  <w:endnote w:type="continuationSeparator" w:id="0">
    <w:p w:rsidR="00CF0FBB" w:rsidRDefault="00CF0FBB" w:rsidP="00CF0F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84454"/>
      <w:docPartObj>
        <w:docPartGallery w:val="Page Numbers (Bottom of Page)"/>
        <w:docPartUnique/>
      </w:docPartObj>
    </w:sdtPr>
    <w:sdtEndPr>
      <w:rPr>
        <w:noProof/>
      </w:rPr>
    </w:sdtEndPr>
    <w:sdtContent>
      <w:p w:rsidR="00DF6C8D" w:rsidRDefault="00DF6C8D">
        <w:pPr>
          <w:pStyle w:val="Footer"/>
          <w:jc w:val="center"/>
        </w:pPr>
        <w:r>
          <w:fldChar w:fldCharType="begin"/>
        </w:r>
        <w:r>
          <w:instrText xml:space="preserve"> PAGE   \* MERGEFORMAT </w:instrText>
        </w:r>
        <w:r>
          <w:fldChar w:fldCharType="separate"/>
        </w:r>
        <w:r w:rsidR="00647B80">
          <w:rPr>
            <w:noProof/>
          </w:rPr>
          <w:t>3</w:t>
        </w:r>
        <w:r>
          <w:rPr>
            <w:noProof/>
          </w:rPr>
          <w:fldChar w:fldCharType="end"/>
        </w:r>
      </w:p>
    </w:sdtContent>
  </w:sdt>
  <w:p w:rsidR="00DF6C8D" w:rsidRDefault="00DF6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BB" w:rsidRDefault="00CF0FBB" w:rsidP="00CF0FBB">
      <w:pPr>
        <w:spacing w:after="0" w:line="240" w:lineRule="auto"/>
      </w:pPr>
      <w:r>
        <w:separator/>
      </w:r>
    </w:p>
  </w:footnote>
  <w:footnote w:type="continuationSeparator" w:id="0">
    <w:p w:rsidR="00CF0FBB" w:rsidRDefault="00CF0FBB" w:rsidP="00CF0F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1709A"/>
    <w:multiLevelType w:val="hybridMultilevel"/>
    <w:tmpl w:val="105AAEA6"/>
    <w:lvl w:ilvl="0" w:tplc="8B8CEDC4">
      <w:start w:val="1"/>
      <w:numFmt w:val="lowerRoman"/>
      <w:lvlText w:val="%1."/>
      <w:lvlJc w:val="left"/>
      <w:pPr>
        <w:ind w:left="1440" w:hanging="360"/>
      </w:pPr>
      <w:rPr>
        <w:rFonts w:asciiTheme="minorHAnsi" w:eastAsiaTheme="minorHAnsi" w:hAnsiTheme="minorHAnsi" w:cstheme="minorBid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2603FF7"/>
    <w:multiLevelType w:val="hybridMultilevel"/>
    <w:tmpl w:val="32843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A51A2C"/>
    <w:multiLevelType w:val="hybridMultilevel"/>
    <w:tmpl w:val="C6867FA4"/>
    <w:lvl w:ilvl="0" w:tplc="6E4CBE2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D70C06"/>
    <w:multiLevelType w:val="hybridMultilevel"/>
    <w:tmpl w:val="268C1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E56"/>
    <w:rsid w:val="00066673"/>
    <w:rsid w:val="000B3D0D"/>
    <w:rsid w:val="002323D5"/>
    <w:rsid w:val="00254C1A"/>
    <w:rsid w:val="00391FC0"/>
    <w:rsid w:val="003D31B6"/>
    <w:rsid w:val="003F4B4C"/>
    <w:rsid w:val="003F7853"/>
    <w:rsid w:val="004A691C"/>
    <w:rsid w:val="00541A52"/>
    <w:rsid w:val="0054572C"/>
    <w:rsid w:val="00596289"/>
    <w:rsid w:val="00647B80"/>
    <w:rsid w:val="00676118"/>
    <w:rsid w:val="006F27B7"/>
    <w:rsid w:val="007F5C30"/>
    <w:rsid w:val="00843326"/>
    <w:rsid w:val="00875B40"/>
    <w:rsid w:val="00881F51"/>
    <w:rsid w:val="00895844"/>
    <w:rsid w:val="0096497C"/>
    <w:rsid w:val="009C69BB"/>
    <w:rsid w:val="00A43DD5"/>
    <w:rsid w:val="00B360EF"/>
    <w:rsid w:val="00B467BA"/>
    <w:rsid w:val="00C41ABC"/>
    <w:rsid w:val="00C80E56"/>
    <w:rsid w:val="00CF0FBB"/>
    <w:rsid w:val="00D92060"/>
    <w:rsid w:val="00DE7722"/>
    <w:rsid w:val="00DF6C8D"/>
    <w:rsid w:val="00ED1DB7"/>
    <w:rsid w:val="00F8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329DDA-696D-4E0E-A28F-79F9C0250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0F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E56"/>
    <w:pPr>
      <w:ind w:left="720"/>
      <w:contextualSpacing/>
    </w:pPr>
  </w:style>
  <w:style w:type="paragraph" w:styleId="Header">
    <w:name w:val="header"/>
    <w:basedOn w:val="Normal"/>
    <w:link w:val="HeaderChar"/>
    <w:uiPriority w:val="99"/>
    <w:unhideWhenUsed/>
    <w:rsid w:val="00CF0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FBB"/>
  </w:style>
  <w:style w:type="paragraph" w:styleId="Footer">
    <w:name w:val="footer"/>
    <w:basedOn w:val="Normal"/>
    <w:link w:val="FooterChar"/>
    <w:uiPriority w:val="99"/>
    <w:unhideWhenUsed/>
    <w:rsid w:val="00CF0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FBB"/>
  </w:style>
  <w:style w:type="character" w:customStyle="1" w:styleId="Heading1Char">
    <w:name w:val="Heading 1 Char"/>
    <w:basedOn w:val="DefaultParagraphFont"/>
    <w:link w:val="Heading1"/>
    <w:uiPriority w:val="9"/>
    <w:rsid w:val="00CF0FB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95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844"/>
    <w:rPr>
      <w:rFonts w:ascii="Segoe UI" w:hAnsi="Segoe UI" w:cs="Segoe UI"/>
      <w:sz w:val="18"/>
      <w:szCs w:val="18"/>
    </w:rPr>
  </w:style>
  <w:style w:type="character" w:styleId="Hyperlink">
    <w:name w:val="Hyperlink"/>
    <w:basedOn w:val="DefaultParagraphFont"/>
    <w:uiPriority w:val="99"/>
    <w:unhideWhenUsed/>
    <w:rsid w:val="00F821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qualopportunity.calpoly.edu/content/sexual_harassment_preven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40EF15A2</Template>
  <TotalTime>0</TotalTime>
  <Pages>3</Pages>
  <Words>807</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 Poly - San Luis Obispo</Company>
  <LinksUpToDate>false</LinksUpToDate>
  <CharactersWithSpaces>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Paolucci</dc:creator>
  <cp:keywords/>
  <dc:description/>
  <cp:lastModifiedBy>Suzanne K Lacaro</cp:lastModifiedBy>
  <cp:revision>2</cp:revision>
  <cp:lastPrinted>2017-07-20T15:33:00Z</cp:lastPrinted>
  <dcterms:created xsi:type="dcterms:W3CDTF">2017-07-20T17:41:00Z</dcterms:created>
  <dcterms:modified xsi:type="dcterms:W3CDTF">2017-07-20T17:41:00Z</dcterms:modified>
</cp:coreProperties>
</file>