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7F78E" w14:textId="77777777" w:rsidR="00B43B0D" w:rsidRPr="00FB210C" w:rsidRDefault="00B43B0D" w:rsidP="00314A56">
      <w:pPr>
        <w:pStyle w:val="Heading2"/>
        <w:shd w:val="clear" w:color="auto" w:fill="FFFFFF" w:themeFill="background1"/>
        <w:spacing w:before="0"/>
        <w:contextualSpacing/>
        <w:rPr>
          <w:rFonts w:ascii="Times New Roman" w:eastAsia="Times New Roman" w:hAnsi="Times New Roman" w:cs="Times New Roman"/>
          <w:noProof/>
          <w:color w:val="auto"/>
          <w:sz w:val="32"/>
          <w:szCs w:val="32"/>
        </w:rPr>
      </w:pPr>
    </w:p>
    <w:p w14:paraId="6DEC2046" w14:textId="0A77B3F8" w:rsidR="00707C30" w:rsidRPr="00FB210C" w:rsidRDefault="00593B8C" w:rsidP="00314A56">
      <w:pPr>
        <w:pStyle w:val="AUTODATE"/>
        <w:contextualSpacing/>
        <w:rPr>
          <w:rFonts w:ascii="Times New Roman" w:eastAsia="Times New Roman" w:hAnsi="Times New Roman" w:cs="Times New Roman"/>
          <w:noProof w:val="0"/>
          <w:color w:val="385623" w:themeColor="accent6" w:themeShade="80"/>
          <w:sz w:val="32"/>
          <w:szCs w:val="32"/>
        </w:rPr>
      </w:pPr>
      <w:r>
        <w:rPr>
          <w:rFonts w:ascii="Times New Roman" w:eastAsia="Times New Roman" w:hAnsi="Times New Roman" w:cs="Times New Roman"/>
          <w:noProof w:val="0"/>
          <w:color w:val="385623" w:themeColor="accent6" w:themeShade="80"/>
          <w:sz w:val="32"/>
          <w:szCs w:val="32"/>
        </w:rPr>
        <w:t>Youth</w:t>
      </w:r>
      <w:r w:rsidR="549C7536" w:rsidRPr="00FB210C">
        <w:rPr>
          <w:rFonts w:ascii="Times New Roman" w:eastAsia="Times New Roman" w:hAnsi="Times New Roman" w:cs="Times New Roman"/>
          <w:noProof w:val="0"/>
          <w:color w:val="385623" w:themeColor="accent6" w:themeShade="80"/>
          <w:sz w:val="32"/>
          <w:szCs w:val="32"/>
        </w:rPr>
        <w:t xml:space="preserve"> Program </w:t>
      </w:r>
      <w:r>
        <w:rPr>
          <w:rFonts w:ascii="Times New Roman" w:eastAsia="Times New Roman" w:hAnsi="Times New Roman" w:cs="Times New Roman"/>
          <w:noProof w:val="0"/>
          <w:color w:val="385623" w:themeColor="accent6" w:themeShade="80"/>
          <w:sz w:val="32"/>
          <w:szCs w:val="32"/>
        </w:rPr>
        <w:t>Staff/Volunteer</w:t>
      </w:r>
      <w:r w:rsidR="549C7536" w:rsidRPr="00FB210C">
        <w:rPr>
          <w:rFonts w:ascii="Times New Roman" w:eastAsia="Times New Roman" w:hAnsi="Times New Roman" w:cs="Times New Roman"/>
          <w:noProof w:val="0"/>
          <w:color w:val="385623" w:themeColor="accent6" w:themeShade="80"/>
          <w:sz w:val="32"/>
          <w:szCs w:val="32"/>
        </w:rPr>
        <w:t xml:space="preserve"> Handbook</w:t>
      </w:r>
    </w:p>
    <w:p w14:paraId="169B19F0" w14:textId="3830BB1B" w:rsidR="263056DA" w:rsidRPr="00FB210C" w:rsidRDefault="263056DA" w:rsidP="00314A56">
      <w:pPr>
        <w:pStyle w:val="AUTODATE"/>
        <w:contextualSpacing/>
        <w:rPr>
          <w:rFonts w:ascii="Times New Roman" w:eastAsia="Times New Roman" w:hAnsi="Times New Roman" w:cs="Times New Roman"/>
          <w:noProof w:val="0"/>
          <w:sz w:val="24"/>
          <w:szCs w:val="24"/>
        </w:rPr>
      </w:pPr>
    </w:p>
    <w:p w14:paraId="693FFCE8" w14:textId="77777777" w:rsidR="00FB210C" w:rsidRPr="00FB210C" w:rsidRDefault="00FB210C" w:rsidP="00FB210C">
      <w:pPr>
        <w:contextualSpacing/>
        <w:rPr>
          <w:b/>
          <w:bCs/>
        </w:rPr>
      </w:pPr>
      <w:r w:rsidRPr="00FB210C">
        <w:rPr>
          <w:b/>
          <w:bCs/>
        </w:rPr>
        <w:t>WELCOME</w:t>
      </w:r>
    </w:p>
    <w:p w14:paraId="0C78FBCD" w14:textId="77777777" w:rsidR="00FB210C" w:rsidRDefault="00FB210C" w:rsidP="00FB210C">
      <w:pPr>
        <w:contextualSpacing/>
      </w:pPr>
    </w:p>
    <w:p w14:paraId="56D63C67" w14:textId="55FE00FE" w:rsidR="00FB210C" w:rsidRDefault="00FB210C" w:rsidP="00FB210C">
      <w:pPr>
        <w:contextualSpacing/>
        <w:rPr>
          <w:b/>
          <w:bCs/>
        </w:rPr>
      </w:pPr>
      <w:r w:rsidRPr="00FB210C">
        <w:rPr>
          <w:b/>
          <w:bCs/>
        </w:rPr>
        <w:t>About Our Program(s)</w:t>
      </w:r>
    </w:p>
    <w:p w14:paraId="0153077E" w14:textId="77777777" w:rsidR="002004B0" w:rsidRPr="00FB210C" w:rsidRDefault="002004B0" w:rsidP="00FB210C">
      <w:pPr>
        <w:contextualSpacing/>
        <w:rPr>
          <w:b/>
          <w:bCs/>
        </w:rPr>
      </w:pPr>
    </w:p>
    <w:p w14:paraId="73D81960" w14:textId="556FD1D8" w:rsidR="00FB210C" w:rsidRPr="00FB210C" w:rsidRDefault="00593B8C" w:rsidP="00FB210C">
      <w:pPr>
        <w:contextualSpacing/>
        <w:rPr>
          <w:i/>
          <w:iCs/>
        </w:rPr>
      </w:pPr>
      <w:r>
        <w:rPr>
          <w:i/>
          <w:iCs/>
        </w:rPr>
        <w:t>Youth</w:t>
      </w:r>
      <w:r w:rsidR="00FB210C" w:rsidRPr="00FB210C">
        <w:rPr>
          <w:i/>
          <w:iCs/>
        </w:rPr>
        <w:t xml:space="preserve"> Programs provide structured educational, recreational, and enrichment opportunities for </w:t>
      </w:r>
      <w:r>
        <w:rPr>
          <w:i/>
          <w:iCs/>
        </w:rPr>
        <w:t>Youth</w:t>
      </w:r>
      <w:r w:rsidR="00FB210C" w:rsidRPr="00FB210C">
        <w:rPr>
          <w:i/>
          <w:iCs/>
        </w:rPr>
        <w:t xml:space="preserve"> in a supervised setting. Programs may include, but are not limited to:</w:t>
      </w:r>
    </w:p>
    <w:p w14:paraId="44526F89" w14:textId="77777777" w:rsidR="00FB210C" w:rsidRPr="00FB210C" w:rsidRDefault="00FB210C" w:rsidP="00FB210C">
      <w:pPr>
        <w:numPr>
          <w:ilvl w:val="0"/>
          <w:numId w:val="46"/>
        </w:numPr>
        <w:contextualSpacing/>
        <w:rPr>
          <w:i/>
          <w:iCs/>
        </w:rPr>
      </w:pPr>
      <w:r w:rsidRPr="00FB210C">
        <w:rPr>
          <w:i/>
          <w:iCs/>
        </w:rPr>
        <w:t>Day camps</w:t>
      </w:r>
    </w:p>
    <w:p w14:paraId="298DB7C2" w14:textId="77777777" w:rsidR="00FB210C" w:rsidRPr="00FB210C" w:rsidRDefault="00FB210C" w:rsidP="00FB210C">
      <w:pPr>
        <w:numPr>
          <w:ilvl w:val="0"/>
          <w:numId w:val="46"/>
        </w:numPr>
        <w:contextualSpacing/>
        <w:rPr>
          <w:i/>
          <w:iCs/>
        </w:rPr>
      </w:pPr>
      <w:r w:rsidRPr="00FB210C">
        <w:rPr>
          <w:i/>
          <w:iCs/>
        </w:rPr>
        <w:t>Overnight or residential camps</w:t>
      </w:r>
    </w:p>
    <w:p w14:paraId="3CCF50EA" w14:textId="77777777" w:rsidR="00FB210C" w:rsidRPr="00FB210C" w:rsidRDefault="00FB210C" w:rsidP="00FB210C">
      <w:pPr>
        <w:numPr>
          <w:ilvl w:val="0"/>
          <w:numId w:val="46"/>
        </w:numPr>
        <w:contextualSpacing/>
        <w:rPr>
          <w:i/>
          <w:iCs/>
        </w:rPr>
      </w:pPr>
      <w:r w:rsidRPr="00FB210C">
        <w:rPr>
          <w:i/>
          <w:iCs/>
        </w:rPr>
        <w:t>Academic or enrichment programs</w:t>
      </w:r>
    </w:p>
    <w:p w14:paraId="785FE6C3" w14:textId="77777777" w:rsidR="00FB210C" w:rsidRPr="00FB210C" w:rsidRDefault="00FB210C" w:rsidP="00FB210C">
      <w:pPr>
        <w:numPr>
          <w:ilvl w:val="0"/>
          <w:numId w:val="46"/>
        </w:numPr>
        <w:contextualSpacing/>
        <w:rPr>
          <w:i/>
          <w:iCs/>
        </w:rPr>
      </w:pPr>
      <w:r w:rsidRPr="00FB210C">
        <w:rPr>
          <w:i/>
          <w:iCs/>
        </w:rPr>
        <w:t>Athletic or activity-based camps</w:t>
      </w:r>
    </w:p>
    <w:p w14:paraId="1224CB2B" w14:textId="77777777" w:rsidR="00FB210C" w:rsidRPr="00FB210C" w:rsidRDefault="00FB210C" w:rsidP="00FB210C">
      <w:pPr>
        <w:numPr>
          <w:ilvl w:val="0"/>
          <w:numId w:val="46"/>
        </w:numPr>
        <w:contextualSpacing/>
        <w:rPr>
          <w:i/>
          <w:iCs/>
        </w:rPr>
      </w:pPr>
      <w:r w:rsidRPr="00FB210C">
        <w:rPr>
          <w:i/>
          <w:iCs/>
        </w:rPr>
        <w:t>Field-based, laboratory, or experiential learning programs</w:t>
      </w:r>
    </w:p>
    <w:p w14:paraId="2892DBB5" w14:textId="77777777" w:rsidR="00FB210C" w:rsidRPr="00B13B10" w:rsidRDefault="00FB210C" w:rsidP="00FB210C">
      <w:pPr>
        <w:contextualSpacing/>
        <w:rPr>
          <w:i/>
          <w:iCs/>
        </w:rPr>
      </w:pPr>
      <w:r w:rsidRPr="00FB210C">
        <w:rPr>
          <w:i/>
          <w:iCs/>
        </w:rPr>
        <w:t>Each program operates under this handbook, with additional procedures or addenda provided based on program type, location, duration, and activity risk.</w:t>
      </w:r>
    </w:p>
    <w:p w14:paraId="517126C7" w14:textId="77777777" w:rsidR="007478A2" w:rsidRPr="00FB210C" w:rsidRDefault="007478A2" w:rsidP="00FB210C">
      <w:pPr>
        <w:contextualSpacing/>
      </w:pPr>
    </w:p>
    <w:p w14:paraId="2503733E" w14:textId="77777777" w:rsidR="00FB210C" w:rsidRDefault="00FB210C" w:rsidP="00FB210C">
      <w:pPr>
        <w:contextualSpacing/>
        <w:rPr>
          <w:b/>
          <w:bCs/>
        </w:rPr>
      </w:pPr>
      <w:r w:rsidRPr="00FB210C">
        <w:rPr>
          <w:b/>
          <w:bCs/>
        </w:rPr>
        <w:t>About Our Program Participants</w:t>
      </w:r>
    </w:p>
    <w:p w14:paraId="3396399B" w14:textId="77777777" w:rsidR="002004B0" w:rsidRPr="00FB210C" w:rsidRDefault="002004B0" w:rsidP="00FB210C">
      <w:pPr>
        <w:contextualSpacing/>
        <w:rPr>
          <w:b/>
          <w:bCs/>
        </w:rPr>
      </w:pPr>
    </w:p>
    <w:p w14:paraId="1068C5C0" w14:textId="4166FF73" w:rsidR="00FB210C" w:rsidRPr="00FB210C" w:rsidRDefault="00593B8C" w:rsidP="00FB210C">
      <w:pPr>
        <w:contextualSpacing/>
        <w:rPr>
          <w:i/>
          <w:iCs/>
        </w:rPr>
      </w:pPr>
      <w:r>
        <w:rPr>
          <w:i/>
          <w:iCs/>
        </w:rPr>
        <w:t>Youth</w:t>
      </w:r>
      <w:r w:rsidR="00FB210C" w:rsidRPr="00FB210C">
        <w:rPr>
          <w:i/>
          <w:iCs/>
        </w:rPr>
        <w:t xml:space="preserve"> participants </w:t>
      </w:r>
      <w:r w:rsidR="003E6857" w:rsidRPr="00B13B10">
        <w:rPr>
          <w:i/>
          <w:iCs/>
        </w:rPr>
        <w:t>r</w:t>
      </w:r>
      <w:r w:rsidR="00FB210C" w:rsidRPr="00FB210C">
        <w:rPr>
          <w:i/>
          <w:iCs/>
        </w:rPr>
        <w:t xml:space="preserve">ange in age, maturity, ability, and experience. </w:t>
      </w:r>
      <w:r>
        <w:rPr>
          <w:i/>
          <w:iCs/>
        </w:rPr>
        <w:t>Staff/Volunteers</w:t>
      </w:r>
      <w:r w:rsidR="00FB210C" w:rsidRPr="00FB210C">
        <w:rPr>
          <w:i/>
          <w:iCs/>
        </w:rPr>
        <w:t xml:space="preserve"> are responsible for:</w:t>
      </w:r>
    </w:p>
    <w:p w14:paraId="1E772162" w14:textId="77777777" w:rsidR="00FB210C" w:rsidRPr="00FB210C" w:rsidRDefault="00FB210C" w:rsidP="00FB210C">
      <w:pPr>
        <w:numPr>
          <w:ilvl w:val="0"/>
          <w:numId w:val="47"/>
        </w:numPr>
        <w:contextualSpacing/>
        <w:rPr>
          <w:i/>
          <w:iCs/>
        </w:rPr>
      </w:pPr>
      <w:r w:rsidRPr="00FB210C">
        <w:rPr>
          <w:i/>
          <w:iCs/>
        </w:rPr>
        <w:t>Providing age-appropriate instruction and supervision</w:t>
      </w:r>
    </w:p>
    <w:p w14:paraId="5B485CC7" w14:textId="77777777" w:rsidR="00FB210C" w:rsidRPr="00FB210C" w:rsidRDefault="00FB210C" w:rsidP="00FB210C">
      <w:pPr>
        <w:numPr>
          <w:ilvl w:val="0"/>
          <w:numId w:val="47"/>
        </w:numPr>
        <w:contextualSpacing/>
        <w:rPr>
          <w:i/>
          <w:iCs/>
        </w:rPr>
      </w:pPr>
      <w:r w:rsidRPr="00FB210C">
        <w:rPr>
          <w:i/>
          <w:iCs/>
        </w:rPr>
        <w:t>Maintaining a safe and inclusive environment</w:t>
      </w:r>
    </w:p>
    <w:p w14:paraId="021C36A2" w14:textId="77777777" w:rsidR="00FB210C" w:rsidRPr="00FB210C" w:rsidRDefault="00FB210C" w:rsidP="00FB210C">
      <w:pPr>
        <w:numPr>
          <w:ilvl w:val="0"/>
          <w:numId w:val="47"/>
        </w:numPr>
        <w:contextualSpacing/>
        <w:rPr>
          <w:i/>
          <w:iCs/>
        </w:rPr>
      </w:pPr>
      <w:r w:rsidRPr="00FB210C">
        <w:rPr>
          <w:i/>
          <w:iCs/>
        </w:rPr>
        <w:t>Supporting physical, emotional, and psychological well-being</w:t>
      </w:r>
    </w:p>
    <w:p w14:paraId="0F688D64" w14:textId="77777777" w:rsidR="00FB210C" w:rsidRPr="00B13B10" w:rsidRDefault="00FB210C" w:rsidP="00FB210C">
      <w:pPr>
        <w:numPr>
          <w:ilvl w:val="0"/>
          <w:numId w:val="47"/>
        </w:numPr>
        <w:contextualSpacing/>
        <w:rPr>
          <w:i/>
          <w:iCs/>
        </w:rPr>
      </w:pPr>
      <w:r w:rsidRPr="00FB210C">
        <w:rPr>
          <w:i/>
          <w:iCs/>
        </w:rPr>
        <w:t>Respecting participant privacy and confidentiality</w:t>
      </w:r>
    </w:p>
    <w:p w14:paraId="22363097" w14:textId="77777777" w:rsidR="007478A2" w:rsidRPr="00FB210C" w:rsidRDefault="007478A2" w:rsidP="007478A2">
      <w:pPr>
        <w:ind w:left="720"/>
        <w:contextualSpacing/>
      </w:pPr>
    </w:p>
    <w:p w14:paraId="3904F312" w14:textId="77777777" w:rsidR="00FB210C" w:rsidRDefault="00FB210C" w:rsidP="00FB210C">
      <w:pPr>
        <w:contextualSpacing/>
        <w:rPr>
          <w:b/>
          <w:bCs/>
        </w:rPr>
      </w:pPr>
      <w:r w:rsidRPr="00FB210C">
        <w:rPr>
          <w:b/>
          <w:bCs/>
        </w:rPr>
        <w:t>Disability Etiquette</w:t>
      </w:r>
    </w:p>
    <w:p w14:paraId="7DB51D47" w14:textId="77777777" w:rsidR="002004B0" w:rsidRPr="00FB210C" w:rsidRDefault="002004B0" w:rsidP="00FB210C">
      <w:pPr>
        <w:contextualSpacing/>
        <w:rPr>
          <w:b/>
          <w:bCs/>
        </w:rPr>
      </w:pPr>
    </w:p>
    <w:p w14:paraId="47E000B0" w14:textId="3B2BE9E8" w:rsidR="00361627" w:rsidRDefault="00593B8C" w:rsidP="00FB210C">
      <w:pPr>
        <w:contextualSpacing/>
      </w:pPr>
      <w:r>
        <w:t>Youth</w:t>
      </w:r>
      <w:r w:rsidR="00FB210C" w:rsidRPr="00FB210C">
        <w:t xml:space="preserve"> </w:t>
      </w:r>
      <w:r w:rsidR="003E6857">
        <w:t xml:space="preserve">participants attend </w:t>
      </w:r>
      <w:r>
        <w:t>Youth</w:t>
      </w:r>
      <w:r w:rsidR="003E6857">
        <w:t xml:space="preserve"> Programs to learn, have fun, and have new experiences, regardless of if they have a disability. Learning </w:t>
      </w:r>
      <w:r w:rsidR="00361627">
        <w:t>what</w:t>
      </w:r>
      <w:r w:rsidR="003E6857">
        <w:t xml:space="preserve"> </w:t>
      </w:r>
      <w:r>
        <w:t>Youth</w:t>
      </w:r>
      <w:r w:rsidR="003E6857">
        <w:t xml:space="preserve"> participants’ abilities are </w:t>
      </w:r>
      <w:r w:rsidR="00361627">
        <w:t xml:space="preserve">and finding an opportunity for them to display their strengths makes their experience inclusive and boosts their self-assurance. Make sure to actively be inclusive. This means proactively making their program experience equally enjoyable. If possible, plan a way for the </w:t>
      </w:r>
      <w:r>
        <w:t>Youth</w:t>
      </w:r>
      <w:r w:rsidR="00361627">
        <w:t xml:space="preserve"> to participate in an activity despite their disability. People with disabilities do not want to be known for their disability and below are some of the basics that need to be taken into consideration to effectively communicate or interact. </w:t>
      </w:r>
    </w:p>
    <w:p w14:paraId="2BF91CD0" w14:textId="77777777" w:rsidR="00361627" w:rsidRDefault="00361627" w:rsidP="00361627">
      <w:pPr>
        <w:contextualSpacing/>
      </w:pPr>
    </w:p>
    <w:p w14:paraId="79628FEE" w14:textId="604C24EA" w:rsidR="00FB210C" w:rsidRDefault="00FB210C" w:rsidP="00361627">
      <w:pPr>
        <w:pStyle w:val="ListParagraph"/>
        <w:numPr>
          <w:ilvl w:val="0"/>
          <w:numId w:val="48"/>
        </w:numPr>
      </w:pPr>
      <w:r w:rsidRPr="00FB210C">
        <w:t xml:space="preserve">Ask </w:t>
      </w:r>
      <w:r w:rsidR="006C660C">
        <w:t>Before You Help</w:t>
      </w:r>
    </w:p>
    <w:p w14:paraId="25314533" w14:textId="03FA8F11" w:rsidR="00361627" w:rsidRDefault="00361627" w:rsidP="00361627">
      <w:pPr>
        <w:pStyle w:val="ListParagraph"/>
        <w:numPr>
          <w:ilvl w:val="1"/>
          <w:numId w:val="48"/>
        </w:numPr>
      </w:pPr>
      <w:r>
        <w:t>Just because someone has a disability, do not assume they need help. Those with disabilities want to be treated as independent individuals. Remember if you offer assistance, wait until the offer is accepted and then ask how you can assist.</w:t>
      </w:r>
    </w:p>
    <w:p w14:paraId="0056D6D6" w14:textId="77777777" w:rsidR="00361627" w:rsidRPr="00FB210C" w:rsidRDefault="00361627" w:rsidP="00361627">
      <w:pPr>
        <w:pStyle w:val="ListParagraph"/>
        <w:ind w:left="1440"/>
      </w:pPr>
    </w:p>
    <w:p w14:paraId="55389FD6" w14:textId="789DA9BC" w:rsidR="00FB210C" w:rsidRDefault="00FB210C" w:rsidP="00FB210C">
      <w:pPr>
        <w:numPr>
          <w:ilvl w:val="0"/>
          <w:numId w:val="48"/>
        </w:numPr>
        <w:contextualSpacing/>
      </w:pPr>
      <w:r w:rsidRPr="00FB210C">
        <w:t xml:space="preserve">Be </w:t>
      </w:r>
      <w:r w:rsidR="006C660C">
        <w:t>Mindful of Physical Contact and Sensory Sensitivities</w:t>
      </w:r>
    </w:p>
    <w:p w14:paraId="267892E9" w14:textId="6ECBBEB4" w:rsidR="00361627" w:rsidRDefault="008C0D39" w:rsidP="00361627">
      <w:pPr>
        <w:numPr>
          <w:ilvl w:val="1"/>
          <w:numId w:val="48"/>
        </w:numPr>
        <w:contextualSpacing/>
      </w:pPr>
      <w:r>
        <w:lastRenderedPageBreak/>
        <w:t xml:space="preserve">Some have tactile </w:t>
      </w:r>
      <w:r w:rsidR="00CC78CC">
        <w:t>sensitivities.</w:t>
      </w:r>
    </w:p>
    <w:p w14:paraId="27D978A4" w14:textId="7DF2675F" w:rsidR="008C0D39" w:rsidRDefault="008C0D39" w:rsidP="00361627">
      <w:pPr>
        <w:numPr>
          <w:ilvl w:val="1"/>
          <w:numId w:val="48"/>
        </w:numPr>
        <w:contextualSpacing/>
      </w:pPr>
      <w:r>
        <w:t xml:space="preserve">Wheelchairs are an extension of the </w:t>
      </w:r>
      <w:r w:rsidR="00CC78CC">
        <w:t>body.</w:t>
      </w:r>
    </w:p>
    <w:p w14:paraId="2AC4BEED" w14:textId="77777777" w:rsidR="008C0D39" w:rsidRPr="00FB210C" w:rsidRDefault="008C0D39" w:rsidP="008C0D39">
      <w:pPr>
        <w:ind w:left="1440"/>
        <w:contextualSpacing/>
      </w:pPr>
    </w:p>
    <w:p w14:paraId="7858B0AD" w14:textId="5CB03C58" w:rsidR="00FB210C" w:rsidRDefault="00FB210C" w:rsidP="00FB210C">
      <w:pPr>
        <w:numPr>
          <w:ilvl w:val="0"/>
          <w:numId w:val="48"/>
        </w:numPr>
        <w:contextualSpacing/>
      </w:pPr>
      <w:r w:rsidRPr="00FB210C">
        <w:t>T</w:t>
      </w:r>
      <w:r w:rsidR="006C660C">
        <w:t xml:space="preserve">hink Before you </w:t>
      </w:r>
      <w:r w:rsidR="00CC78CC">
        <w:t>Speak</w:t>
      </w:r>
    </w:p>
    <w:p w14:paraId="3E9513C7" w14:textId="64C50279" w:rsidR="008C0D39" w:rsidRDefault="008C0D39" w:rsidP="008C0D39">
      <w:pPr>
        <w:numPr>
          <w:ilvl w:val="1"/>
          <w:numId w:val="48"/>
        </w:numPr>
        <w:contextualSpacing/>
      </w:pPr>
      <w:r>
        <w:t>Making small talk with an individual who has a disability is awesome; just talk to them as you would with anyone else. Speak directly to that individual rather than through a companion or interpreter.</w:t>
      </w:r>
    </w:p>
    <w:p w14:paraId="21BC97E8" w14:textId="77777777" w:rsidR="008C0D39" w:rsidRPr="00FB210C" w:rsidRDefault="008C0D39" w:rsidP="008C0D39">
      <w:pPr>
        <w:ind w:left="1440"/>
        <w:contextualSpacing/>
      </w:pPr>
    </w:p>
    <w:p w14:paraId="7D7ED82D" w14:textId="03353F66" w:rsidR="00FB210C" w:rsidRDefault="006C660C" w:rsidP="00FB210C">
      <w:pPr>
        <w:numPr>
          <w:ilvl w:val="0"/>
          <w:numId w:val="48"/>
        </w:numPr>
        <w:contextualSpacing/>
      </w:pPr>
      <w:r>
        <w:t>Respond Graciously to Requests</w:t>
      </w:r>
    </w:p>
    <w:p w14:paraId="3794985E" w14:textId="429177D0" w:rsidR="006C660C" w:rsidRDefault="006C660C" w:rsidP="006C660C">
      <w:pPr>
        <w:numPr>
          <w:ilvl w:val="1"/>
          <w:numId w:val="48"/>
        </w:numPr>
        <w:contextualSpacing/>
      </w:pPr>
      <w:r>
        <w:t xml:space="preserve">Individuals who feel comfortable with the </w:t>
      </w:r>
      <w:r w:rsidR="00D76B45">
        <w:t>program</w:t>
      </w:r>
      <w:r>
        <w:t xml:space="preserve"> and its </w:t>
      </w:r>
      <w:r w:rsidR="00D76B45">
        <w:t>personnel</w:t>
      </w:r>
      <w:r>
        <w:t xml:space="preserve"> might ask for accommodations they need. Generously accommodate them to the best of your ability.</w:t>
      </w:r>
    </w:p>
    <w:p w14:paraId="21D7398E" w14:textId="77777777" w:rsidR="006C660C" w:rsidRPr="00FB210C" w:rsidRDefault="006C660C" w:rsidP="006C660C">
      <w:pPr>
        <w:ind w:left="1440"/>
        <w:contextualSpacing/>
      </w:pPr>
    </w:p>
    <w:p w14:paraId="063835F4" w14:textId="47857653" w:rsidR="00FB210C" w:rsidRDefault="00D6725A" w:rsidP="00FB210C">
      <w:pPr>
        <w:numPr>
          <w:ilvl w:val="0"/>
          <w:numId w:val="48"/>
        </w:numPr>
        <w:contextualSpacing/>
      </w:pPr>
      <w:r>
        <w:t>Do Not</w:t>
      </w:r>
      <w:r w:rsidR="006C660C">
        <w:t xml:space="preserve"> Make Assumptions</w:t>
      </w:r>
    </w:p>
    <w:p w14:paraId="504A1982" w14:textId="4146EFD4" w:rsidR="006C660C" w:rsidRDefault="006C660C" w:rsidP="006C660C">
      <w:pPr>
        <w:numPr>
          <w:ilvl w:val="1"/>
          <w:numId w:val="48"/>
        </w:numPr>
        <w:contextualSpacing/>
      </w:pPr>
      <w:r>
        <w:t xml:space="preserve">Not everyone who has the same disability are the </w:t>
      </w:r>
      <w:r w:rsidR="00CC78CC">
        <w:t>same.</w:t>
      </w:r>
    </w:p>
    <w:p w14:paraId="77BD95D2" w14:textId="54AB2D9F" w:rsidR="006C660C" w:rsidRPr="00FB210C" w:rsidRDefault="006C660C" w:rsidP="006C660C">
      <w:pPr>
        <w:numPr>
          <w:ilvl w:val="1"/>
          <w:numId w:val="48"/>
        </w:numPr>
        <w:contextualSpacing/>
      </w:pPr>
      <w:r>
        <w:t xml:space="preserve">Not everyone wants or needs </w:t>
      </w:r>
      <w:r w:rsidR="00CC78CC">
        <w:t>help.</w:t>
      </w:r>
    </w:p>
    <w:p w14:paraId="3A400B54" w14:textId="77777777" w:rsidR="00FB210C" w:rsidRPr="00FB210C" w:rsidRDefault="00283452" w:rsidP="00FB210C">
      <w:pPr>
        <w:contextualSpacing/>
      </w:pPr>
      <w:r>
        <w:pict w14:anchorId="7A0CF414">
          <v:rect id="_x0000_i1025" style="width:0;height:1.5pt" o:hralign="center" o:hrstd="t" o:hr="t" fillcolor="#a0a0a0" stroked="f"/>
        </w:pict>
      </w:r>
    </w:p>
    <w:p w14:paraId="45FF5C9F" w14:textId="77777777" w:rsidR="00FB210C" w:rsidRDefault="00FB210C" w:rsidP="00FB210C">
      <w:pPr>
        <w:contextualSpacing/>
        <w:rPr>
          <w:b/>
          <w:bCs/>
        </w:rPr>
      </w:pPr>
      <w:r w:rsidRPr="00FB210C">
        <w:rPr>
          <w:b/>
          <w:bCs/>
        </w:rPr>
        <w:t>OPERATING PROCEDURES &amp; EXPECTATIONS</w:t>
      </w:r>
    </w:p>
    <w:p w14:paraId="6C7475E3" w14:textId="77777777" w:rsidR="00B13B10" w:rsidRDefault="00B13B10" w:rsidP="00FB210C">
      <w:pPr>
        <w:contextualSpacing/>
        <w:rPr>
          <w:b/>
          <w:bCs/>
        </w:rPr>
      </w:pPr>
    </w:p>
    <w:p w14:paraId="65BB229E" w14:textId="6EC9907E" w:rsidR="006D00D2" w:rsidRDefault="006D00D2" w:rsidP="00FB210C">
      <w:pPr>
        <w:contextualSpacing/>
        <w:rPr>
          <w:b/>
          <w:bCs/>
        </w:rPr>
      </w:pPr>
      <w:r>
        <w:rPr>
          <w:b/>
          <w:bCs/>
        </w:rPr>
        <w:t xml:space="preserve">Operating Procedures &amp; </w:t>
      </w:r>
      <w:r w:rsidR="0009597E">
        <w:rPr>
          <w:b/>
          <w:bCs/>
        </w:rPr>
        <w:t>Expectations</w:t>
      </w:r>
    </w:p>
    <w:p w14:paraId="43023EE8" w14:textId="77777777" w:rsidR="002004B0" w:rsidRDefault="002004B0" w:rsidP="00FB210C">
      <w:pPr>
        <w:contextualSpacing/>
        <w:rPr>
          <w:b/>
          <w:bCs/>
        </w:rPr>
      </w:pPr>
    </w:p>
    <w:p w14:paraId="50614CA6" w14:textId="685DDF74" w:rsidR="006D00D2" w:rsidRDefault="0061304B" w:rsidP="00FB210C">
      <w:pPr>
        <w:contextualSpacing/>
      </w:pPr>
      <w:r>
        <w:t xml:space="preserve">Our goal is to reduce </w:t>
      </w:r>
      <w:r w:rsidR="00593B8C">
        <w:t>Staff/Voluntee</w:t>
      </w:r>
      <w:r w:rsidR="00210ABD">
        <w:t>r</w:t>
      </w:r>
      <w:r w:rsidR="00A761B8">
        <w:t xml:space="preserve"> </w:t>
      </w:r>
      <w:r>
        <w:t xml:space="preserve">injuries at work and to keep </w:t>
      </w:r>
      <w:r w:rsidR="00593B8C">
        <w:t>Staff/Volunteers</w:t>
      </w:r>
      <w:r>
        <w:t xml:space="preserve"> </w:t>
      </w:r>
      <w:r w:rsidR="0009597E">
        <w:t>healthy</w:t>
      </w:r>
      <w:r>
        <w:t>.</w:t>
      </w:r>
    </w:p>
    <w:p w14:paraId="736391BF" w14:textId="77777777" w:rsidR="0061304B" w:rsidRDefault="0061304B" w:rsidP="00FB210C">
      <w:pPr>
        <w:contextualSpacing/>
      </w:pPr>
    </w:p>
    <w:p w14:paraId="6F8C4064" w14:textId="74525AB3" w:rsidR="0061304B" w:rsidRDefault="0061304B" w:rsidP="00FB210C">
      <w:pPr>
        <w:contextualSpacing/>
      </w:pPr>
      <w:r>
        <w:t xml:space="preserve">Any </w:t>
      </w:r>
      <w:r w:rsidR="00593B8C">
        <w:t>Staff/Volunteer</w:t>
      </w:r>
      <w:r>
        <w:t xml:space="preserve"> that injures themselves at </w:t>
      </w:r>
      <w:r w:rsidR="000B6DC7">
        <w:t>work</w:t>
      </w:r>
      <w:r>
        <w:t xml:space="preserve"> </w:t>
      </w:r>
      <w:r w:rsidR="0009597E">
        <w:t>should</w:t>
      </w:r>
      <w:r>
        <w:t xml:space="preserve"> immediately report the injury to their superv</w:t>
      </w:r>
      <w:r w:rsidR="0009597E">
        <w:t>isor.</w:t>
      </w:r>
    </w:p>
    <w:p w14:paraId="43FF461B" w14:textId="77777777" w:rsidR="0009597E" w:rsidRDefault="0009597E" w:rsidP="00FB210C">
      <w:pPr>
        <w:contextualSpacing/>
      </w:pPr>
    </w:p>
    <w:p w14:paraId="05A52184" w14:textId="166E8502" w:rsidR="0009597E" w:rsidRDefault="0009597E" w:rsidP="00FB210C">
      <w:pPr>
        <w:contextualSpacing/>
      </w:pPr>
      <w:r>
        <w:t xml:space="preserve">We want all </w:t>
      </w:r>
      <w:r w:rsidR="00593B8C">
        <w:t>Staff/Volunteers</w:t>
      </w:r>
      <w:r>
        <w:t xml:space="preserve"> to work in a safe and healthy environment.</w:t>
      </w:r>
    </w:p>
    <w:p w14:paraId="1C95F712" w14:textId="77777777" w:rsidR="0009597E" w:rsidRDefault="0009597E" w:rsidP="00FB210C">
      <w:pPr>
        <w:contextualSpacing/>
      </w:pPr>
    </w:p>
    <w:p w14:paraId="2A98AB7D" w14:textId="55A4A08C" w:rsidR="0009597E" w:rsidRDefault="0009597E" w:rsidP="00FB210C">
      <w:pPr>
        <w:contextualSpacing/>
      </w:pPr>
      <w:r>
        <w:t xml:space="preserve">If </w:t>
      </w:r>
      <w:r w:rsidR="00593B8C">
        <w:t>Staff/Volunteers</w:t>
      </w:r>
      <w:r>
        <w:t xml:space="preserve"> see anything they believe is unsafe or have ideas for better</w:t>
      </w:r>
      <w:r w:rsidR="00F03923">
        <w:t xml:space="preserve"> or </w:t>
      </w:r>
      <w:r w:rsidR="00CC78CC">
        <w:t>safer</w:t>
      </w:r>
      <w:r>
        <w:t xml:space="preserve"> procedures, they should share the concerns or ideas with administration as soon as possible.</w:t>
      </w:r>
    </w:p>
    <w:p w14:paraId="74678416" w14:textId="77777777" w:rsidR="0009597E" w:rsidRDefault="0009597E" w:rsidP="00FB210C">
      <w:pPr>
        <w:contextualSpacing/>
      </w:pPr>
    </w:p>
    <w:p w14:paraId="27F45C12" w14:textId="5AB5A8C9" w:rsidR="0009597E" w:rsidRDefault="0009597E" w:rsidP="00FB210C">
      <w:pPr>
        <w:contextualSpacing/>
      </w:pPr>
      <w:r>
        <w:t xml:space="preserve">In case </w:t>
      </w:r>
      <w:r w:rsidR="000B6DC7">
        <w:t>of</w:t>
      </w:r>
      <w:r>
        <w:t xml:space="preserve"> illness or injury of a </w:t>
      </w:r>
      <w:r w:rsidR="00593B8C">
        <w:t>Staff/Volunteer</w:t>
      </w:r>
      <w:r>
        <w:t>, their Emergency Contact Information will be used to notify the appropriate contact person, and health information will be shared with paramedics if they need to be called.</w:t>
      </w:r>
    </w:p>
    <w:p w14:paraId="4AE213A4" w14:textId="77777777" w:rsidR="0009597E" w:rsidRDefault="0009597E" w:rsidP="00FB210C">
      <w:pPr>
        <w:contextualSpacing/>
      </w:pPr>
    </w:p>
    <w:p w14:paraId="66C47A88" w14:textId="38A52721" w:rsidR="0009597E" w:rsidRDefault="0009597E" w:rsidP="00FB210C">
      <w:pPr>
        <w:contextualSpacing/>
      </w:pPr>
      <w:r>
        <w:t>In case of a serious accident or sudden illness requiring immediate medical attention, the following procedures will be followed:</w:t>
      </w:r>
    </w:p>
    <w:p w14:paraId="2D6A7367" w14:textId="77777777" w:rsidR="00B05438" w:rsidRDefault="00B05438" w:rsidP="00FB210C">
      <w:pPr>
        <w:contextualSpacing/>
      </w:pPr>
    </w:p>
    <w:p w14:paraId="1292B357" w14:textId="120F8787" w:rsidR="0009597E" w:rsidRDefault="0009597E" w:rsidP="00F904C3">
      <w:pPr>
        <w:pStyle w:val="ListParagraph"/>
        <w:numPr>
          <w:ilvl w:val="0"/>
          <w:numId w:val="68"/>
        </w:numPr>
      </w:pPr>
      <w:r>
        <w:t xml:space="preserve">A phone call to </w:t>
      </w:r>
      <w:r w:rsidR="008F44E3">
        <w:t>University Police Department (UPD)</w:t>
      </w:r>
      <w:r>
        <w:t xml:space="preserve"> at 805-756-</w:t>
      </w:r>
      <w:r w:rsidR="00C55516">
        <w:t>2281</w:t>
      </w:r>
      <w:r w:rsidR="00E81FD0" w:rsidRPr="00E81FD0">
        <w:t xml:space="preserve"> </w:t>
      </w:r>
      <w:r w:rsidR="00E81FD0">
        <w:t>(SLO Campus) or 707-654-1176 (Solano Campus) or</w:t>
      </w:r>
      <w:r w:rsidR="00C55516">
        <w:t xml:space="preserve"> 911 is </w:t>
      </w:r>
      <w:r w:rsidR="00CC78CC">
        <w:t>made.</w:t>
      </w:r>
    </w:p>
    <w:p w14:paraId="5E1ED12A" w14:textId="5D04B1CD" w:rsidR="00C55516" w:rsidRDefault="00C55516" w:rsidP="0009597E">
      <w:pPr>
        <w:pStyle w:val="ListParagraph"/>
        <w:numPr>
          <w:ilvl w:val="0"/>
          <w:numId w:val="68"/>
        </w:numPr>
      </w:pPr>
      <w:r>
        <w:t xml:space="preserve">Emergency contacts will be </w:t>
      </w:r>
      <w:r w:rsidR="00CC78CC">
        <w:t>called.</w:t>
      </w:r>
    </w:p>
    <w:p w14:paraId="58555155" w14:textId="3469B997" w:rsidR="00C55516" w:rsidRDefault="00C55516" w:rsidP="0009597E">
      <w:pPr>
        <w:pStyle w:val="ListParagraph"/>
        <w:numPr>
          <w:ilvl w:val="0"/>
          <w:numId w:val="68"/>
        </w:numPr>
      </w:pPr>
      <w:r>
        <w:t xml:space="preserve">The </w:t>
      </w:r>
      <w:r w:rsidR="00593B8C">
        <w:t>Staff/Volunteer</w:t>
      </w:r>
      <w:r>
        <w:t xml:space="preserve"> will be appropriately cared for until emergency </w:t>
      </w:r>
      <w:r w:rsidR="00593B8C">
        <w:t>personnel</w:t>
      </w:r>
      <w:r>
        <w:t xml:space="preserve"> </w:t>
      </w:r>
      <w:r w:rsidR="00CC78CC">
        <w:t>arrive.</w:t>
      </w:r>
    </w:p>
    <w:p w14:paraId="327DF076" w14:textId="59A2F9CE" w:rsidR="00C55516" w:rsidRDefault="00C55516" w:rsidP="0009597E">
      <w:pPr>
        <w:pStyle w:val="ListParagraph"/>
        <w:numPr>
          <w:ilvl w:val="0"/>
          <w:numId w:val="68"/>
        </w:numPr>
      </w:pPr>
      <w:r>
        <w:t xml:space="preserve">Paramedics will recommend whether the </w:t>
      </w:r>
      <w:r w:rsidR="00593B8C">
        <w:t>Staff/Volunteer</w:t>
      </w:r>
      <w:r>
        <w:t xml:space="preserve"> should be transported to the hospital. The </w:t>
      </w:r>
      <w:r w:rsidR="00593B8C">
        <w:t>Staff/Volunteer</w:t>
      </w:r>
      <w:r>
        <w:t xml:space="preserve"> may decline if they wish.</w:t>
      </w:r>
    </w:p>
    <w:p w14:paraId="1161560F" w14:textId="77777777" w:rsidR="0009597E" w:rsidRPr="00FB210C" w:rsidRDefault="0009597E" w:rsidP="00FB210C">
      <w:pPr>
        <w:contextualSpacing/>
      </w:pPr>
    </w:p>
    <w:p w14:paraId="7091280F" w14:textId="5C5644FA" w:rsidR="00FB210C" w:rsidRPr="00FB210C" w:rsidRDefault="00593B8C" w:rsidP="00FB210C">
      <w:pPr>
        <w:contextualSpacing/>
        <w:rPr>
          <w:b/>
          <w:bCs/>
        </w:rPr>
      </w:pPr>
      <w:r>
        <w:rPr>
          <w:b/>
          <w:bCs/>
        </w:rPr>
        <w:t>Staff/Volunteer</w:t>
      </w:r>
      <w:r w:rsidR="00FB210C" w:rsidRPr="00FB210C">
        <w:rPr>
          <w:b/>
          <w:bCs/>
        </w:rPr>
        <w:t xml:space="preserve"> Code of Conduct</w:t>
      </w:r>
    </w:p>
    <w:p w14:paraId="161D050C" w14:textId="08A2FAC6" w:rsidR="00D13B63" w:rsidRDefault="00D6725A" w:rsidP="00FB210C">
      <w:pPr>
        <w:contextualSpacing/>
      </w:pPr>
      <w:r>
        <w:lastRenderedPageBreak/>
        <w:t>To</w:t>
      </w:r>
      <w:r w:rsidR="00C55516">
        <w:t xml:space="preserve"> maintain a safe and productive environment for all, minimum expectations of </w:t>
      </w:r>
      <w:r w:rsidR="00593B8C">
        <w:t>Youth</w:t>
      </w:r>
      <w:r w:rsidR="00FB210C" w:rsidRPr="00FB210C">
        <w:t xml:space="preserve"> Program </w:t>
      </w:r>
      <w:r w:rsidR="00593B8C">
        <w:t>personnel</w:t>
      </w:r>
      <w:r w:rsidR="00C55516" w:rsidRPr="00D13B63">
        <w:t xml:space="preserve"> include, but are not limited to, the following:</w:t>
      </w:r>
      <w:r w:rsidR="00FB210C" w:rsidRPr="00FB210C">
        <w:t xml:space="preserve"> </w:t>
      </w:r>
    </w:p>
    <w:p w14:paraId="0B031A04" w14:textId="77777777" w:rsidR="00D13B63" w:rsidRPr="00D13B63" w:rsidRDefault="00D13B63" w:rsidP="00FB210C">
      <w:pPr>
        <w:contextualSpacing/>
      </w:pPr>
    </w:p>
    <w:p w14:paraId="7257636A" w14:textId="0F372538" w:rsidR="00D13B63" w:rsidRPr="00D13B63" w:rsidRDefault="00D13B63" w:rsidP="00D13B63">
      <w:pPr>
        <w:pStyle w:val="ListParagraph"/>
        <w:numPr>
          <w:ilvl w:val="0"/>
          <w:numId w:val="69"/>
        </w:numPr>
      </w:pPr>
      <w:r w:rsidRPr="00D13B63">
        <w:t xml:space="preserve">Treat </w:t>
      </w:r>
      <w:r w:rsidR="00593B8C">
        <w:t>Youth</w:t>
      </w:r>
      <w:r w:rsidRPr="00D13B63">
        <w:t xml:space="preserve"> with respect at all times, regardless of their race, color, national origin, ancestry, religion, disability, medical condition, sex, gender identity, or sexual orientation.</w:t>
      </w:r>
    </w:p>
    <w:p w14:paraId="1D8DD358" w14:textId="77777777" w:rsidR="00D13B63" w:rsidRPr="00D13B63" w:rsidRDefault="00D13B63" w:rsidP="00D13B63">
      <w:pPr>
        <w:pStyle w:val="ListParagraph"/>
        <w:numPr>
          <w:ilvl w:val="0"/>
          <w:numId w:val="69"/>
        </w:numPr>
      </w:pPr>
      <w:r w:rsidRPr="00D13B63">
        <w:t>Do not engage in:</w:t>
      </w:r>
    </w:p>
    <w:p w14:paraId="64F197EE" w14:textId="56ABD429" w:rsidR="00D13B63" w:rsidRPr="00D13B63" w:rsidRDefault="00D13B63" w:rsidP="00D13B63">
      <w:pPr>
        <w:pStyle w:val="ListParagraph"/>
        <w:numPr>
          <w:ilvl w:val="1"/>
          <w:numId w:val="69"/>
        </w:numPr>
      </w:pPr>
      <w:r w:rsidRPr="00D13B63">
        <w:rPr>
          <w:u w:val="single"/>
        </w:rPr>
        <w:t>Sexual abuse</w:t>
      </w:r>
      <w:r w:rsidRPr="00D13B63">
        <w:t xml:space="preserve">: Inappropriate touching, romantic involvement, sexual comments, sexual jokes, sharing sexually explicit material or assist in providing access to such material to </w:t>
      </w:r>
      <w:r w:rsidR="00593B8C">
        <w:t>Youth</w:t>
      </w:r>
      <w:r w:rsidRPr="00D13B63">
        <w:t>.</w:t>
      </w:r>
    </w:p>
    <w:p w14:paraId="235E71CF" w14:textId="77777777" w:rsidR="00D13B63" w:rsidRPr="00D13B63" w:rsidRDefault="00D13B63" w:rsidP="00D13B63">
      <w:pPr>
        <w:pStyle w:val="ListParagraph"/>
        <w:numPr>
          <w:ilvl w:val="1"/>
          <w:numId w:val="69"/>
        </w:numPr>
      </w:pPr>
      <w:r w:rsidRPr="00D13B63">
        <w:rPr>
          <w:u w:val="single"/>
        </w:rPr>
        <w:t>Verbal abuse</w:t>
      </w:r>
      <w:r w:rsidRPr="00D13B63">
        <w:t>: Degrading, threatening, profanity, harassing language, romantic or sexual conversations, or related matters, unless required in the role of resident advisors, counselors, or health care providers.</w:t>
      </w:r>
    </w:p>
    <w:p w14:paraId="7940DEB3" w14:textId="77777777" w:rsidR="00D13B63" w:rsidRPr="00D13B63" w:rsidRDefault="00D13B63" w:rsidP="00D13B63">
      <w:pPr>
        <w:pStyle w:val="ListParagraph"/>
        <w:numPr>
          <w:ilvl w:val="1"/>
          <w:numId w:val="69"/>
        </w:numPr>
      </w:pPr>
      <w:r w:rsidRPr="00D13B63">
        <w:rPr>
          <w:u w:val="single"/>
        </w:rPr>
        <w:t>Physical abuse</w:t>
      </w:r>
      <w:r w:rsidRPr="00D13B63">
        <w:t>: Hitting, spanking, shaking, slapping, unnecessary restraints.</w:t>
      </w:r>
    </w:p>
    <w:p w14:paraId="48AC6453" w14:textId="24C56603" w:rsidR="00D13B63" w:rsidRPr="00D13B63" w:rsidRDefault="00D13B63" w:rsidP="00D13B63">
      <w:pPr>
        <w:pStyle w:val="ListParagraph"/>
        <w:numPr>
          <w:ilvl w:val="2"/>
          <w:numId w:val="69"/>
        </w:numPr>
      </w:pPr>
      <w:r w:rsidRPr="00D13B63">
        <w:t xml:space="preserve">If restraint is necessary to protect a </w:t>
      </w:r>
      <w:r w:rsidR="00593B8C">
        <w:t>Youth</w:t>
      </w:r>
      <w:r w:rsidRPr="00D13B63">
        <w:t xml:space="preserve"> or other </w:t>
      </w:r>
      <w:r w:rsidR="00593B8C">
        <w:t>Youth</w:t>
      </w:r>
      <w:r w:rsidRPr="00D13B63">
        <w:t xml:space="preserve"> from harm contact UPD, if assistance is needed.</w:t>
      </w:r>
    </w:p>
    <w:p w14:paraId="1891A231" w14:textId="77777777" w:rsidR="00D13B63" w:rsidRPr="00D13B63" w:rsidRDefault="00D13B63" w:rsidP="00D13B63">
      <w:pPr>
        <w:pStyle w:val="ListParagraph"/>
        <w:numPr>
          <w:ilvl w:val="2"/>
          <w:numId w:val="69"/>
        </w:numPr>
      </w:pPr>
      <w:r w:rsidRPr="00D13B63">
        <w:t>All incidents must be documented and immediately reported to the Program Director.</w:t>
      </w:r>
    </w:p>
    <w:p w14:paraId="2607E3B4" w14:textId="77777777" w:rsidR="00D13B63" w:rsidRPr="00D13B63" w:rsidRDefault="00D13B63" w:rsidP="00D13B63">
      <w:pPr>
        <w:pStyle w:val="ListParagraph"/>
        <w:numPr>
          <w:ilvl w:val="1"/>
          <w:numId w:val="69"/>
        </w:numPr>
      </w:pPr>
      <w:r w:rsidRPr="00D13B63">
        <w:rPr>
          <w:u w:val="single"/>
        </w:rPr>
        <w:t>Mental abuse</w:t>
      </w:r>
      <w:r w:rsidRPr="00D13B63">
        <w:t>: Shaming, humiliation, cruelty, or secret sharing.</w:t>
      </w:r>
    </w:p>
    <w:p w14:paraId="17B7492F" w14:textId="19E0B8F1" w:rsidR="00D13B63" w:rsidRPr="00D13B63" w:rsidRDefault="00D13B63" w:rsidP="00D13B63">
      <w:pPr>
        <w:pStyle w:val="ListParagraph"/>
        <w:numPr>
          <w:ilvl w:val="0"/>
          <w:numId w:val="69"/>
        </w:numPr>
      </w:pPr>
      <w:r w:rsidRPr="00D13B63">
        <w:t xml:space="preserve">Do not touch </w:t>
      </w:r>
      <w:r w:rsidR="00593B8C">
        <w:t>Youth</w:t>
      </w:r>
      <w:r w:rsidRPr="00D13B63">
        <w:t xml:space="preserve"> in a manner that a reasonable person could interpret as inappropriate.</w:t>
      </w:r>
    </w:p>
    <w:p w14:paraId="6D7F4CEA" w14:textId="3F3A3F22" w:rsidR="00D13B63" w:rsidRPr="00D13B63" w:rsidRDefault="00D13B63" w:rsidP="00D13B63">
      <w:pPr>
        <w:pStyle w:val="ListParagraph"/>
        <w:numPr>
          <w:ilvl w:val="1"/>
          <w:numId w:val="69"/>
        </w:numPr>
      </w:pPr>
      <w:r w:rsidRPr="00D13B63">
        <w:t xml:space="preserve">Touching should generally only be in the open and in response to the </w:t>
      </w:r>
      <w:r w:rsidR="00593B8C">
        <w:t>Youth</w:t>
      </w:r>
      <w:r w:rsidRPr="00D13B63">
        <w:t>’s needs.</w:t>
      </w:r>
    </w:p>
    <w:p w14:paraId="47B699BB" w14:textId="77777777" w:rsidR="00D13B63" w:rsidRPr="00D13B63" w:rsidRDefault="00D13B63" w:rsidP="00D13B63">
      <w:pPr>
        <w:pStyle w:val="ListParagraph"/>
        <w:numPr>
          <w:ilvl w:val="1"/>
          <w:numId w:val="69"/>
        </w:numPr>
      </w:pPr>
      <w:r w:rsidRPr="00D13B63">
        <w:t>Touching should be for a purpose that is consistent with the Program’s mission and culture.</w:t>
      </w:r>
    </w:p>
    <w:p w14:paraId="433463FD" w14:textId="77777777" w:rsidR="00D13B63" w:rsidRPr="00D13B63" w:rsidRDefault="00D13B63" w:rsidP="00D13B63">
      <w:pPr>
        <w:pStyle w:val="ListParagraph"/>
        <w:numPr>
          <w:ilvl w:val="1"/>
          <w:numId w:val="69"/>
        </w:numPr>
      </w:pPr>
      <w:r w:rsidRPr="00D13B63">
        <w:t>Touching should be for a clear educational, developmental, or health related purpose.</w:t>
      </w:r>
    </w:p>
    <w:p w14:paraId="4BECBE92" w14:textId="40DD694F" w:rsidR="00D13B63" w:rsidRPr="00D13B63" w:rsidRDefault="00D13B63" w:rsidP="00D13B63">
      <w:pPr>
        <w:pStyle w:val="ListParagraph"/>
        <w:numPr>
          <w:ilvl w:val="1"/>
          <w:numId w:val="69"/>
        </w:numPr>
      </w:pPr>
      <w:r w:rsidRPr="00D13B63">
        <w:t xml:space="preserve">Any resistance from the </w:t>
      </w:r>
      <w:r w:rsidR="00593B8C">
        <w:t>Youth</w:t>
      </w:r>
      <w:r w:rsidRPr="00D13B63">
        <w:t xml:space="preserve"> should be respected.</w:t>
      </w:r>
    </w:p>
    <w:p w14:paraId="5457C2D3" w14:textId="58B57F62" w:rsidR="00D13B63" w:rsidRPr="00D13B63" w:rsidRDefault="00D13B63" w:rsidP="00D13B63">
      <w:pPr>
        <w:pStyle w:val="ListParagraph"/>
        <w:numPr>
          <w:ilvl w:val="0"/>
          <w:numId w:val="69"/>
        </w:numPr>
      </w:pPr>
      <w:r w:rsidRPr="00D13B63">
        <w:t xml:space="preserve">Stop as soon as safely possible the following behaviors between </w:t>
      </w:r>
      <w:r w:rsidR="00593B8C">
        <w:t>Youth</w:t>
      </w:r>
      <w:r w:rsidRPr="00D13B63">
        <w:t>:</w:t>
      </w:r>
    </w:p>
    <w:p w14:paraId="45DA060C" w14:textId="77777777" w:rsidR="00D13B63" w:rsidRPr="00D13B63" w:rsidRDefault="00D13B63" w:rsidP="00D13B63">
      <w:pPr>
        <w:pStyle w:val="ListParagraph"/>
        <w:numPr>
          <w:ilvl w:val="1"/>
          <w:numId w:val="69"/>
        </w:numPr>
      </w:pPr>
      <w:r w:rsidRPr="00D13B63">
        <w:t>Hazing</w:t>
      </w:r>
    </w:p>
    <w:p w14:paraId="5826DBB1" w14:textId="77777777" w:rsidR="00D13B63" w:rsidRPr="00D13B63" w:rsidRDefault="00D13B63" w:rsidP="00D13B63">
      <w:pPr>
        <w:pStyle w:val="ListParagraph"/>
        <w:numPr>
          <w:ilvl w:val="1"/>
          <w:numId w:val="69"/>
        </w:numPr>
      </w:pPr>
      <w:r w:rsidRPr="00D13B63">
        <w:t>Bullying</w:t>
      </w:r>
    </w:p>
    <w:p w14:paraId="65C6ED44" w14:textId="77777777" w:rsidR="00D13B63" w:rsidRPr="00D13B63" w:rsidRDefault="00D13B63" w:rsidP="00D13B63">
      <w:pPr>
        <w:pStyle w:val="ListParagraph"/>
        <w:numPr>
          <w:ilvl w:val="1"/>
          <w:numId w:val="69"/>
        </w:numPr>
      </w:pPr>
      <w:r w:rsidRPr="00D13B63">
        <w:t>Derogatory name-calling</w:t>
      </w:r>
    </w:p>
    <w:p w14:paraId="1B892CFC" w14:textId="77777777" w:rsidR="00D13B63" w:rsidRPr="00D13B63" w:rsidRDefault="00D13B63" w:rsidP="00D13B63">
      <w:pPr>
        <w:pStyle w:val="ListParagraph"/>
        <w:numPr>
          <w:ilvl w:val="1"/>
          <w:numId w:val="69"/>
        </w:numPr>
      </w:pPr>
      <w:r w:rsidRPr="00D13B63">
        <w:t>Games of Truth or Dare</w:t>
      </w:r>
    </w:p>
    <w:p w14:paraId="788F8CDF" w14:textId="77777777" w:rsidR="00D13B63" w:rsidRPr="00D13B63" w:rsidRDefault="00D13B63" w:rsidP="00D13B63">
      <w:pPr>
        <w:pStyle w:val="ListParagraph"/>
        <w:numPr>
          <w:ilvl w:val="1"/>
          <w:numId w:val="69"/>
        </w:numPr>
      </w:pPr>
      <w:r w:rsidRPr="00D13B63">
        <w:t>Ridicule or humiliations</w:t>
      </w:r>
    </w:p>
    <w:p w14:paraId="361C323C" w14:textId="77777777" w:rsidR="00D13B63" w:rsidRPr="00D13B63" w:rsidRDefault="00D13B63" w:rsidP="00D13B63">
      <w:pPr>
        <w:pStyle w:val="ListParagraph"/>
        <w:numPr>
          <w:ilvl w:val="1"/>
          <w:numId w:val="69"/>
        </w:numPr>
      </w:pPr>
      <w:r w:rsidRPr="00D13B63">
        <w:t>Sexual activity</w:t>
      </w:r>
    </w:p>
    <w:p w14:paraId="72BFFEF0" w14:textId="77777777" w:rsidR="00D13B63" w:rsidRPr="00D13B63" w:rsidRDefault="00D13B63" w:rsidP="00D13B63">
      <w:pPr>
        <w:pStyle w:val="ListParagraph"/>
        <w:numPr>
          <w:ilvl w:val="2"/>
          <w:numId w:val="69"/>
        </w:numPr>
      </w:pPr>
      <w:r w:rsidRPr="00D13B63">
        <w:t>All incidents must be documented and immediately reported to the Program Director.</w:t>
      </w:r>
    </w:p>
    <w:p w14:paraId="4AA4208B" w14:textId="72CE7E3C" w:rsidR="00D13B63" w:rsidRPr="00D13B63" w:rsidRDefault="00D13B63" w:rsidP="00D13B63">
      <w:pPr>
        <w:pStyle w:val="ListParagraph"/>
        <w:numPr>
          <w:ilvl w:val="2"/>
          <w:numId w:val="69"/>
        </w:numPr>
      </w:pPr>
      <w:r w:rsidRPr="00D13B63">
        <w:t xml:space="preserve">Contact </w:t>
      </w:r>
      <w:r w:rsidR="00D36F54" w:rsidRPr="00D13B63">
        <w:t>UPD</w:t>
      </w:r>
      <w:r w:rsidR="00591D05" w:rsidRPr="00591D05">
        <w:t xml:space="preserve"> </w:t>
      </w:r>
      <w:r w:rsidR="00591D05">
        <w:t>at 805-756-2281</w:t>
      </w:r>
      <w:r w:rsidR="00591D05" w:rsidRPr="00E81FD0">
        <w:t xml:space="preserve"> </w:t>
      </w:r>
      <w:r w:rsidR="00591D05">
        <w:t>(SLO Campus) or 707-654-1176 (Solano Campus)</w:t>
      </w:r>
      <w:r w:rsidRPr="00D13B63">
        <w:t xml:space="preserve"> if assistance is needed.</w:t>
      </w:r>
    </w:p>
    <w:p w14:paraId="158148F1" w14:textId="6CC9FC55" w:rsidR="00D13B63" w:rsidRPr="00D13B63" w:rsidRDefault="00D13B63" w:rsidP="00D13B63">
      <w:pPr>
        <w:pStyle w:val="ListParagraph"/>
        <w:numPr>
          <w:ilvl w:val="0"/>
          <w:numId w:val="69"/>
        </w:numPr>
      </w:pPr>
      <w:r w:rsidRPr="00D13B63">
        <w:t xml:space="preserve">Do not be alone with a single </w:t>
      </w:r>
      <w:r w:rsidR="00593B8C">
        <w:t>Youth</w:t>
      </w:r>
      <w:r w:rsidR="00D6725A" w:rsidRPr="00D13B63">
        <w:t xml:space="preserve">. </w:t>
      </w:r>
      <w:r w:rsidRPr="00D13B63">
        <w:t>If One-on-One interaction is required:</w:t>
      </w:r>
    </w:p>
    <w:p w14:paraId="1BD8143A" w14:textId="77777777" w:rsidR="00D13B63" w:rsidRPr="00D13B63" w:rsidRDefault="00D13B63" w:rsidP="00D13B63">
      <w:pPr>
        <w:pStyle w:val="ListParagraph"/>
        <w:numPr>
          <w:ilvl w:val="1"/>
          <w:numId w:val="69"/>
        </w:numPr>
      </w:pPr>
      <w:r w:rsidRPr="00D13B63">
        <w:t>One-on-One interaction must be authorized by the Program Director or is being undertaken by a health care provider.</w:t>
      </w:r>
    </w:p>
    <w:p w14:paraId="4B8CC445" w14:textId="00057925" w:rsidR="00D13B63" w:rsidRPr="00D13B63" w:rsidRDefault="00D13B63" w:rsidP="00D13B63">
      <w:pPr>
        <w:pStyle w:val="ListParagraph"/>
        <w:numPr>
          <w:ilvl w:val="1"/>
          <w:numId w:val="69"/>
        </w:numPr>
      </w:pPr>
      <w:r w:rsidRPr="00D13B63">
        <w:t xml:space="preserve">Meet in open, well illuminated spaces or rooms with windows observable by other authorized adults or program </w:t>
      </w:r>
      <w:r w:rsidR="00593B8C">
        <w:t>Staff/Volunteers</w:t>
      </w:r>
      <w:r w:rsidRPr="00D13B63">
        <w:t>.</w:t>
      </w:r>
    </w:p>
    <w:p w14:paraId="725264AE" w14:textId="51B4BD1D" w:rsidR="00D13B63" w:rsidRPr="00D13B63" w:rsidRDefault="00D13B63" w:rsidP="00D13B63">
      <w:pPr>
        <w:pStyle w:val="ListParagraph"/>
        <w:numPr>
          <w:ilvl w:val="0"/>
          <w:numId w:val="69"/>
        </w:numPr>
      </w:pPr>
      <w:r w:rsidRPr="00D13B63">
        <w:t xml:space="preserve">Do not meet with </w:t>
      </w:r>
      <w:r w:rsidR="00593B8C">
        <w:t>Youth</w:t>
      </w:r>
      <w:r w:rsidRPr="00D13B63">
        <w:t xml:space="preserve"> outside of established times for Program activities.</w:t>
      </w:r>
    </w:p>
    <w:p w14:paraId="5DED4A57" w14:textId="169F6A67" w:rsidR="00D13B63" w:rsidRPr="00D13B63" w:rsidRDefault="00D13B63" w:rsidP="00D13B63">
      <w:pPr>
        <w:pStyle w:val="ListParagraph"/>
        <w:numPr>
          <w:ilvl w:val="1"/>
          <w:numId w:val="69"/>
        </w:numPr>
      </w:pPr>
      <w:r w:rsidRPr="00D13B63">
        <w:t xml:space="preserve">Do not invite individual </w:t>
      </w:r>
      <w:r w:rsidR="00593B8C">
        <w:t>Youth</w:t>
      </w:r>
      <w:r w:rsidRPr="00D13B63">
        <w:t xml:space="preserve"> to your home or other private locations.</w:t>
      </w:r>
    </w:p>
    <w:p w14:paraId="7349D16E" w14:textId="2FCAE9BB" w:rsidR="00D13B63" w:rsidRPr="00D13B63" w:rsidRDefault="00D13B63" w:rsidP="00D13B63">
      <w:pPr>
        <w:pStyle w:val="ListParagraph"/>
        <w:numPr>
          <w:ilvl w:val="1"/>
          <w:numId w:val="69"/>
        </w:numPr>
      </w:pPr>
      <w:r w:rsidRPr="00D13B63">
        <w:lastRenderedPageBreak/>
        <w:t xml:space="preserve">Do not provide gifts to </w:t>
      </w:r>
      <w:r w:rsidR="00593B8C">
        <w:t>Youth</w:t>
      </w:r>
      <w:r w:rsidRPr="00D13B63">
        <w:t xml:space="preserve"> or their families independent of items provided by the program.</w:t>
      </w:r>
    </w:p>
    <w:p w14:paraId="0655AD77" w14:textId="13FA6044" w:rsidR="00D13B63" w:rsidRPr="00D13B63" w:rsidRDefault="00D13B63" w:rsidP="003D0EB9">
      <w:pPr>
        <w:pStyle w:val="ListParagraph"/>
        <w:numPr>
          <w:ilvl w:val="1"/>
          <w:numId w:val="69"/>
        </w:numPr>
      </w:pPr>
      <w:r w:rsidRPr="00D13B63">
        <w:t xml:space="preserve">Do not be alone with </w:t>
      </w:r>
      <w:r w:rsidR="00593B8C">
        <w:t>Youth</w:t>
      </w:r>
      <w:r w:rsidRPr="00D13B63">
        <w:t xml:space="preserve"> outside the scope of the </w:t>
      </w:r>
      <w:r w:rsidR="00593B8C">
        <w:t>Youth</w:t>
      </w:r>
      <w:r w:rsidRPr="00D13B63">
        <w:t xml:space="preserve"> Program except with the express consent of the </w:t>
      </w:r>
      <w:r w:rsidR="00593B8C">
        <w:t>Youth</w:t>
      </w:r>
      <w:r w:rsidRPr="00D13B63">
        <w:t>’s Parent/Guardian.</w:t>
      </w:r>
    </w:p>
    <w:p w14:paraId="1FEC52DF" w14:textId="00997B7C" w:rsidR="00D13B63" w:rsidRPr="00D13B63" w:rsidRDefault="00D13B63" w:rsidP="00D13B63">
      <w:pPr>
        <w:pStyle w:val="ListParagraph"/>
        <w:numPr>
          <w:ilvl w:val="1"/>
          <w:numId w:val="69"/>
        </w:numPr>
      </w:pPr>
      <w:r w:rsidRPr="00D13B63">
        <w:t xml:space="preserve">Do not communicate with </w:t>
      </w:r>
      <w:r w:rsidR="00593B8C">
        <w:t>Youth</w:t>
      </w:r>
      <w:r w:rsidRPr="00D13B63">
        <w:t xml:space="preserve"> through email, text messages, social networking websites, phone, internet chat rooms, multiplayer online games, or other forms of social media at any time unless there is an education or Programmatic purpose, and the content of the communication is consistent with the mission of the Program and the University.</w:t>
      </w:r>
    </w:p>
    <w:p w14:paraId="48340808" w14:textId="798C083A" w:rsidR="00D13B63" w:rsidRPr="00D13B63" w:rsidRDefault="00D13B63" w:rsidP="00D13B63">
      <w:pPr>
        <w:pStyle w:val="ListParagraph"/>
        <w:numPr>
          <w:ilvl w:val="2"/>
          <w:numId w:val="69"/>
        </w:numPr>
      </w:pPr>
      <w:r w:rsidRPr="00D13B63">
        <w:t xml:space="preserve">Any exceptions require written parental authorization and must include more than one authorized adult or program </w:t>
      </w:r>
      <w:r w:rsidR="00593B8C">
        <w:t>Staff/Volunteers/Volunteer</w:t>
      </w:r>
      <w:r w:rsidRPr="00D13B63">
        <w:t>.</w:t>
      </w:r>
    </w:p>
    <w:p w14:paraId="0F24FEA4" w14:textId="53F6C9E5" w:rsidR="00D13B63" w:rsidRPr="00D13B63" w:rsidRDefault="00D13B63" w:rsidP="00D13B63">
      <w:pPr>
        <w:pStyle w:val="ListParagraph"/>
        <w:numPr>
          <w:ilvl w:val="0"/>
          <w:numId w:val="69"/>
        </w:numPr>
      </w:pPr>
      <w:r w:rsidRPr="00D13B63">
        <w:t xml:space="preserve">Do not use, possess or be under the influence of alcohol or illegal drugs while in the presence, supervision, or in the care, </w:t>
      </w:r>
      <w:r w:rsidR="00D6725A" w:rsidRPr="00D13B63">
        <w:t>custody,</w:t>
      </w:r>
      <w:r w:rsidRPr="00D13B63">
        <w:t xml:space="preserve"> or control of </w:t>
      </w:r>
      <w:r w:rsidR="00593B8C">
        <w:t>Youth</w:t>
      </w:r>
      <w:r w:rsidRPr="00D13B63">
        <w:t>.</w:t>
      </w:r>
    </w:p>
    <w:p w14:paraId="194983FD" w14:textId="622A5F08" w:rsidR="00D13B63" w:rsidRPr="00D13B63" w:rsidRDefault="00D13B63" w:rsidP="00D13B63">
      <w:pPr>
        <w:pStyle w:val="ListParagraph"/>
        <w:numPr>
          <w:ilvl w:val="0"/>
          <w:numId w:val="69"/>
        </w:numPr>
      </w:pPr>
      <w:r w:rsidRPr="00D13B63">
        <w:t xml:space="preserve">Do not provide alcohol or illegal drugs to a </w:t>
      </w:r>
      <w:r w:rsidR="00593B8C">
        <w:t>Youth</w:t>
      </w:r>
      <w:r w:rsidRPr="00D13B63">
        <w:t>.</w:t>
      </w:r>
    </w:p>
    <w:p w14:paraId="34595368" w14:textId="0197433D" w:rsidR="00D13B63" w:rsidRPr="00D13B63" w:rsidRDefault="00D13B63" w:rsidP="00D13B63">
      <w:pPr>
        <w:pStyle w:val="ListParagraph"/>
        <w:numPr>
          <w:ilvl w:val="0"/>
          <w:numId w:val="69"/>
        </w:numPr>
      </w:pPr>
      <w:r w:rsidRPr="00D13B63">
        <w:t xml:space="preserve">When transporting </w:t>
      </w:r>
      <w:r w:rsidR="00593B8C">
        <w:t>Youth</w:t>
      </w:r>
      <w:r w:rsidRPr="00D13B63">
        <w:t xml:space="preserve">, more than one authorized adult must be present in the vehicle, except when multiple </w:t>
      </w:r>
      <w:r w:rsidR="00593B8C">
        <w:t>Youth</w:t>
      </w:r>
      <w:r w:rsidRPr="00D13B63">
        <w:t xml:space="preserve"> will be in the vehicle at all times through the transportation.</w:t>
      </w:r>
    </w:p>
    <w:p w14:paraId="61E19618" w14:textId="77777777" w:rsidR="00D13B63" w:rsidRPr="00D13B63" w:rsidRDefault="00D13B63" w:rsidP="00D13B63">
      <w:pPr>
        <w:pStyle w:val="ListParagraph"/>
        <w:numPr>
          <w:ilvl w:val="1"/>
          <w:numId w:val="69"/>
        </w:numPr>
      </w:pPr>
      <w:r w:rsidRPr="00D13B63">
        <w:t>Avoid using personal vehicles if possible and comply with the Program’s transportation guidelines.</w:t>
      </w:r>
    </w:p>
    <w:p w14:paraId="26480457" w14:textId="19419481" w:rsidR="00D13B63" w:rsidRPr="00D13B63" w:rsidRDefault="00D13B63" w:rsidP="00D13B63">
      <w:pPr>
        <w:pStyle w:val="ListParagraph"/>
        <w:numPr>
          <w:ilvl w:val="0"/>
          <w:numId w:val="69"/>
        </w:numPr>
      </w:pPr>
      <w:r w:rsidRPr="00D13B63">
        <w:t xml:space="preserve">Medication should not be provided to a </w:t>
      </w:r>
      <w:r w:rsidR="00593B8C">
        <w:t>Youth</w:t>
      </w:r>
      <w:r w:rsidRPr="00D13B63">
        <w:t xml:space="preserve"> unless written authorization has been provided by the parent/guardian.</w:t>
      </w:r>
    </w:p>
    <w:p w14:paraId="33DB4D7B" w14:textId="77777777" w:rsidR="00D13B63" w:rsidRDefault="00D13B63" w:rsidP="00D13B63">
      <w:pPr>
        <w:pStyle w:val="ListParagraph"/>
        <w:numPr>
          <w:ilvl w:val="0"/>
          <w:numId w:val="69"/>
        </w:numPr>
      </w:pPr>
      <w:r w:rsidRPr="00D13B63">
        <w:t>Possession of or use of any type of weapon or explosive device is prohibited unless authorized in advance by campus law enforcement.</w:t>
      </w:r>
    </w:p>
    <w:p w14:paraId="61D4C6B3" w14:textId="77777777" w:rsidR="008F44E3" w:rsidRPr="00D13B63" w:rsidRDefault="008F44E3" w:rsidP="008F44E3">
      <w:pPr>
        <w:pStyle w:val="ListParagraph"/>
      </w:pPr>
    </w:p>
    <w:p w14:paraId="7F383348" w14:textId="2B3E5E08" w:rsidR="00D13B63" w:rsidRPr="00D13B63" w:rsidRDefault="00D13B63" w:rsidP="001D4391">
      <w:pPr>
        <w:contextualSpacing/>
      </w:pPr>
      <w:r w:rsidRPr="00D13B63">
        <w:t>Immediately report suspected child abuse and neglect to your Program</w:t>
      </w:r>
      <w:r w:rsidR="008F44E3">
        <w:t xml:space="preserve"> Coordinato</w:t>
      </w:r>
      <w:r w:rsidRPr="00D13B63">
        <w:t>r and to UPD at (805) 756-2281</w:t>
      </w:r>
      <w:r w:rsidR="001D4391" w:rsidRPr="001D4391">
        <w:t xml:space="preserve"> </w:t>
      </w:r>
      <w:r w:rsidR="001D4391">
        <w:t>(SLO Campus) or 707-654-1176 (Solano Campus)</w:t>
      </w:r>
    </w:p>
    <w:p w14:paraId="653963F6" w14:textId="77777777" w:rsidR="00D13B63" w:rsidRDefault="00D13B63" w:rsidP="00FB210C">
      <w:pPr>
        <w:contextualSpacing/>
      </w:pPr>
    </w:p>
    <w:p w14:paraId="0F4D6268" w14:textId="53EA1E22" w:rsidR="00FB210C" w:rsidRPr="00FB210C" w:rsidRDefault="00593B8C" w:rsidP="00FB210C">
      <w:pPr>
        <w:contextualSpacing/>
      </w:pPr>
      <w:r>
        <w:t>Youth</w:t>
      </w:r>
      <w:r w:rsidR="000B6DC7">
        <w:t xml:space="preserve"> Program </w:t>
      </w:r>
      <w:r>
        <w:t>Staff/</w:t>
      </w:r>
      <w:r w:rsidR="008F44E3">
        <w:t xml:space="preserve"> </w:t>
      </w:r>
      <w:r w:rsidR="000B6DC7">
        <w:t>Volunteers who engage in behaviors</w:t>
      </w:r>
      <w:r w:rsidR="008F44E3">
        <w:t xml:space="preserve"> </w:t>
      </w:r>
      <w:r w:rsidR="00F70D04">
        <w:t>or activities</w:t>
      </w:r>
      <w:r w:rsidR="000B6DC7">
        <w:t xml:space="preserve"> that are prohibited in the code of conduct may be subject to removal from current and all future </w:t>
      </w:r>
      <w:r>
        <w:t>Youth</w:t>
      </w:r>
      <w:r w:rsidR="000B6DC7">
        <w:t xml:space="preserve"> Programs, termination of employment, as well as possible legal action.</w:t>
      </w:r>
    </w:p>
    <w:p w14:paraId="26C4E4C2" w14:textId="0C60E794" w:rsidR="00FB210C" w:rsidRPr="00FB210C" w:rsidRDefault="00FB210C" w:rsidP="00FB210C">
      <w:pPr>
        <w:contextualSpacing/>
      </w:pPr>
    </w:p>
    <w:p w14:paraId="6A88AA0F" w14:textId="77777777" w:rsidR="00FB210C" w:rsidRDefault="00FB210C" w:rsidP="00FB210C">
      <w:pPr>
        <w:contextualSpacing/>
        <w:rPr>
          <w:b/>
          <w:bCs/>
        </w:rPr>
      </w:pPr>
      <w:r w:rsidRPr="00FB210C">
        <w:rPr>
          <w:b/>
          <w:bCs/>
        </w:rPr>
        <w:t>Supervision Ratios and Supervision Standards</w:t>
      </w:r>
    </w:p>
    <w:p w14:paraId="42DEB4A1" w14:textId="77777777" w:rsidR="000B6DC7" w:rsidRPr="00FB210C" w:rsidRDefault="000B6DC7" w:rsidP="00FB210C">
      <w:pPr>
        <w:contextualSpacing/>
        <w:rPr>
          <w:b/>
          <w:bCs/>
        </w:rPr>
      </w:pPr>
    </w:p>
    <w:p w14:paraId="17F0FB83" w14:textId="0CA774D0" w:rsidR="00FB210C" w:rsidRDefault="00FB210C" w:rsidP="00FB210C">
      <w:pPr>
        <w:contextualSpacing/>
      </w:pPr>
      <w:r w:rsidRPr="00FB210C">
        <w:t xml:space="preserve">One-on-one interactions between </w:t>
      </w:r>
      <w:r w:rsidR="00593B8C">
        <w:t>Youth</w:t>
      </w:r>
      <w:r w:rsidR="003F57B8">
        <w:t xml:space="preserve"> Program </w:t>
      </w:r>
      <w:r w:rsidR="00593B8C">
        <w:t>Staff/Volunteers</w:t>
      </w:r>
      <w:r w:rsidRPr="00FB210C">
        <w:t xml:space="preserve"> and </w:t>
      </w:r>
      <w:r w:rsidR="00593B8C">
        <w:t>Youth</w:t>
      </w:r>
      <w:r w:rsidRPr="00FB210C">
        <w:t xml:space="preserve"> are prohibited. A minimum of two authorized adults must be present </w:t>
      </w:r>
      <w:r w:rsidR="008F44E3">
        <w:t>throughout</w:t>
      </w:r>
      <w:r w:rsidR="003F57B8">
        <w:t xml:space="preserve"> the program, regardless of the total participant count and activity</w:t>
      </w:r>
      <w:r w:rsidRPr="00FB210C">
        <w:t>.</w:t>
      </w:r>
    </w:p>
    <w:p w14:paraId="25D383C2" w14:textId="77777777" w:rsidR="003F57B8" w:rsidRDefault="003F57B8" w:rsidP="00FB210C">
      <w:pPr>
        <w:contextualSpacing/>
      </w:pPr>
    </w:p>
    <w:tbl>
      <w:tblPr>
        <w:tblW w:w="0" w:type="auto"/>
        <w:tblLayout w:type="fixed"/>
        <w:tblLook w:val="01E0" w:firstRow="1" w:lastRow="1" w:firstColumn="1" w:lastColumn="1" w:noHBand="0" w:noVBand="0"/>
      </w:tblPr>
      <w:tblGrid>
        <w:gridCol w:w="2412"/>
        <w:gridCol w:w="3761"/>
        <w:gridCol w:w="2907"/>
      </w:tblGrid>
      <w:tr w:rsidR="00C90FE2" w14:paraId="1E39485E" w14:textId="77777777" w:rsidTr="00ED0ADC">
        <w:trPr>
          <w:trHeight w:val="255"/>
        </w:trPr>
        <w:tc>
          <w:tcPr>
            <w:tcW w:w="9080" w:type="dxa"/>
            <w:gridSpan w:val="3"/>
            <w:tcBorders>
              <w:top w:val="single" w:sz="8" w:space="0" w:color="DAD7CB"/>
              <w:left w:val="single" w:sz="8" w:space="0" w:color="DAD7CB"/>
              <w:bottom w:val="single" w:sz="8" w:space="0" w:color="DAD7CB"/>
              <w:right w:val="single" w:sz="8" w:space="0" w:color="DAD7CB"/>
            </w:tcBorders>
          </w:tcPr>
          <w:p w14:paraId="503862F6" w14:textId="1D1D315C" w:rsidR="00C90FE2" w:rsidRPr="00C90FE2" w:rsidRDefault="00C90FE2" w:rsidP="00C90FE2">
            <w:pPr>
              <w:ind w:left="16"/>
              <w:contextualSpacing/>
              <w:jc w:val="center"/>
              <w:rPr>
                <w:b/>
                <w:bCs/>
              </w:rPr>
            </w:pPr>
            <w:r w:rsidRPr="3B5E5480">
              <w:rPr>
                <w:b/>
                <w:bCs/>
              </w:rPr>
              <w:t>Adult</w:t>
            </w:r>
            <w:r w:rsidR="005B7E3D">
              <w:rPr>
                <w:b/>
                <w:bCs/>
              </w:rPr>
              <w:t>-</w:t>
            </w:r>
            <w:r w:rsidR="008F44E3" w:rsidRPr="3B5E5480">
              <w:rPr>
                <w:b/>
                <w:bCs/>
              </w:rPr>
              <w:t>to</w:t>
            </w:r>
            <w:r w:rsidR="005B7E3D">
              <w:rPr>
                <w:b/>
                <w:bCs/>
              </w:rPr>
              <w:t>-</w:t>
            </w:r>
            <w:r w:rsidR="008F44E3">
              <w:rPr>
                <w:b/>
                <w:bCs/>
              </w:rPr>
              <w:t xml:space="preserve">Youth </w:t>
            </w:r>
            <w:r w:rsidRPr="3B5E5480">
              <w:rPr>
                <w:b/>
                <w:bCs/>
              </w:rPr>
              <w:t>Minimum Ratios</w:t>
            </w:r>
          </w:p>
        </w:tc>
      </w:tr>
      <w:tr w:rsidR="00C90FE2" w14:paraId="07C8A86E" w14:textId="77777777" w:rsidTr="00235FCB">
        <w:trPr>
          <w:trHeight w:val="255"/>
        </w:trPr>
        <w:tc>
          <w:tcPr>
            <w:tcW w:w="2412" w:type="dxa"/>
            <w:tcBorders>
              <w:top w:val="single" w:sz="8" w:space="0" w:color="DAD7CB"/>
              <w:left w:val="single" w:sz="8" w:space="0" w:color="DAD7CB"/>
              <w:bottom w:val="single" w:sz="8" w:space="0" w:color="DAD7CB"/>
              <w:right w:val="single" w:sz="8" w:space="0" w:color="DAD7CB"/>
            </w:tcBorders>
          </w:tcPr>
          <w:p w14:paraId="1699FF30" w14:textId="69F97F0C" w:rsidR="00C90FE2" w:rsidRDefault="00C90FE2" w:rsidP="005B7E3D">
            <w:pPr>
              <w:ind w:left="16"/>
              <w:contextualSpacing/>
              <w:jc w:val="center"/>
              <w:rPr>
                <w:b/>
                <w:bCs/>
              </w:rPr>
            </w:pPr>
            <w:r w:rsidRPr="3B5E5480">
              <w:rPr>
                <w:b/>
                <w:bCs/>
              </w:rPr>
              <w:t xml:space="preserve">Age of </w:t>
            </w:r>
            <w:r w:rsidR="00593B8C">
              <w:rPr>
                <w:b/>
                <w:bCs/>
              </w:rPr>
              <w:t>Youth</w:t>
            </w:r>
          </w:p>
        </w:tc>
        <w:tc>
          <w:tcPr>
            <w:tcW w:w="3761" w:type="dxa"/>
            <w:tcBorders>
              <w:top w:val="single" w:sz="8" w:space="0" w:color="DAD7CB"/>
              <w:left w:val="single" w:sz="8" w:space="0" w:color="DAD7CB"/>
              <w:bottom w:val="single" w:sz="8" w:space="0" w:color="DAD7CB"/>
              <w:right w:val="single" w:sz="8" w:space="0" w:color="DAD7CB"/>
            </w:tcBorders>
          </w:tcPr>
          <w:p w14:paraId="2CDFA164" w14:textId="77777777" w:rsidR="00C90FE2" w:rsidRDefault="00C90FE2" w:rsidP="005B7E3D">
            <w:pPr>
              <w:ind w:left="16"/>
              <w:contextualSpacing/>
              <w:jc w:val="center"/>
              <w:rPr>
                <w:b/>
                <w:bCs/>
              </w:rPr>
            </w:pPr>
            <w:r w:rsidRPr="3B5E5480">
              <w:rPr>
                <w:b/>
                <w:bCs/>
              </w:rPr>
              <w:t>Day Program</w:t>
            </w:r>
          </w:p>
        </w:tc>
        <w:tc>
          <w:tcPr>
            <w:tcW w:w="2907" w:type="dxa"/>
            <w:tcBorders>
              <w:top w:val="single" w:sz="8" w:space="0" w:color="DAD7CB"/>
              <w:left w:val="single" w:sz="8" w:space="0" w:color="DAD7CB"/>
              <w:bottom w:val="single" w:sz="8" w:space="0" w:color="DAD7CB"/>
              <w:right w:val="single" w:sz="8" w:space="0" w:color="DAD7CB"/>
            </w:tcBorders>
          </w:tcPr>
          <w:p w14:paraId="1A3F41B6" w14:textId="77777777" w:rsidR="00C90FE2" w:rsidRDefault="00C90FE2" w:rsidP="005B7E3D">
            <w:pPr>
              <w:ind w:left="16"/>
              <w:contextualSpacing/>
              <w:jc w:val="center"/>
              <w:rPr>
                <w:b/>
                <w:bCs/>
              </w:rPr>
            </w:pPr>
            <w:r w:rsidRPr="3B5E5480">
              <w:rPr>
                <w:b/>
                <w:bCs/>
              </w:rPr>
              <w:t>Overnight Program</w:t>
            </w:r>
          </w:p>
        </w:tc>
      </w:tr>
      <w:tr w:rsidR="00C90FE2" w14:paraId="3836A29D" w14:textId="77777777" w:rsidTr="00235FCB">
        <w:trPr>
          <w:trHeight w:val="240"/>
        </w:trPr>
        <w:tc>
          <w:tcPr>
            <w:tcW w:w="2412" w:type="dxa"/>
            <w:tcBorders>
              <w:top w:val="single" w:sz="8" w:space="0" w:color="DAD7CB"/>
              <w:left w:val="single" w:sz="8" w:space="0" w:color="DAD7CB"/>
              <w:bottom w:val="single" w:sz="8" w:space="0" w:color="DAD7CB"/>
              <w:right w:val="single" w:sz="8" w:space="0" w:color="DAD7CB"/>
            </w:tcBorders>
            <w:shd w:val="clear" w:color="auto" w:fill="FCFCFC"/>
          </w:tcPr>
          <w:p w14:paraId="37F2381D" w14:textId="77777777" w:rsidR="00C90FE2" w:rsidRDefault="00C90FE2" w:rsidP="005B7E3D">
            <w:pPr>
              <w:ind w:left="16"/>
              <w:contextualSpacing/>
              <w:jc w:val="center"/>
            </w:pPr>
            <w:r w:rsidRPr="3B5E5480">
              <w:t>4-5</w:t>
            </w:r>
          </w:p>
        </w:tc>
        <w:tc>
          <w:tcPr>
            <w:tcW w:w="3761" w:type="dxa"/>
            <w:tcBorders>
              <w:top w:val="single" w:sz="8" w:space="0" w:color="DAD7CB"/>
              <w:left w:val="single" w:sz="8" w:space="0" w:color="DAD7CB"/>
              <w:bottom w:val="single" w:sz="8" w:space="0" w:color="DAD7CB"/>
              <w:right w:val="single" w:sz="8" w:space="0" w:color="DAD7CB"/>
            </w:tcBorders>
            <w:shd w:val="clear" w:color="auto" w:fill="FCFCFC"/>
          </w:tcPr>
          <w:p w14:paraId="625F7432" w14:textId="77777777" w:rsidR="00C90FE2" w:rsidRDefault="00C90FE2" w:rsidP="005B7E3D">
            <w:pPr>
              <w:ind w:left="16"/>
              <w:contextualSpacing/>
              <w:jc w:val="center"/>
            </w:pPr>
            <w:r w:rsidRPr="3B5E5480">
              <w:t>1:6</w:t>
            </w:r>
          </w:p>
        </w:tc>
        <w:tc>
          <w:tcPr>
            <w:tcW w:w="2907" w:type="dxa"/>
            <w:tcBorders>
              <w:top w:val="single" w:sz="8" w:space="0" w:color="DAD7CB"/>
              <w:left w:val="single" w:sz="8" w:space="0" w:color="DAD7CB"/>
              <w:bottom w:val="single" w:sz="8" w:space="0" w:color="DAD7CB"/>
              <w:right w:val="single" w:sz="8" w:space="0" w:color="DAD7CB"/>
            </w:tcBorders>
            <w:shd w:val="clear" w:color="auto" w:fill="FCFCFC"/>
          </w:tcPr>
          <w:p w14:paraId="02F97CD5" w14:textId="77777777" w:rsidR="00C90FE2" w:rsidRDefault="00C90FE2" w:rsidP="005B7E3D">
            <w:pPr>
              <w:ind w:left="16"/>
              <w:contextualSpacing/>
              <w:jc w:val="center"/>
            </w:pPr>
            <w:r w:rsidRPr="3B5E5480">
              <w:t>1:5</w:t>
            </w:r>
          </w:p>
        </w:tc>
      </w:tr>
      <w:tr w:rsidR="00C90FE2" w14:paraId="39E85A56" w14:textId="77777777" w:rsidTr="00235FCB">
        <w:trPr>
          <w:trHeight w:val="255"/>
        </w:trPr>
        <w:tc>
          <w:tcPr>
            <w:tcW w:w="2412" w:type="dxa"/>
            <w:tcBorders>
              <w:top w:val="single" w:sz="8" w:space="0" w:color="DAD7CB"/>
              <w:left w:val="single" w:sz="8" w:space="0" w:color="DAD7CB"/>
              <w:bottom w:val="single" w:sz="8" w:space="0" w:color="DAD7CB"/>
              <w:right w:val="single" w:sz="8" w:space="0" w:color="DAD7CB"/>
            </w:tcBorders>
            <w:shd w:val="clear" w:color="auto" w:fill="F2F2F2" w:themeFill="background1" w:themeFillShade="F2"/>
          </w:tcPr>
          <w:p w14:paraId="23093376" w14:textId="77777777" w:rsidR="00C90FE2" w:rsidRDefault="00C90FE2" w:rsidP="005B7E3D">
            <w:pPr>
              <w:ind w:left="16"/>
              <w:contextualSpacing/>
              <w:jc w:val="center"/>
            </w:pPr>
            <w:r w:rsidRPr="3B5E5480">
              <w:t>6-8</w:t>
            </w:r>
          </w:p>
        </w:tc>
        <w:tc>
          <w:tcPr>
            <w:tcW w:w="3761" w:type="dxa"/>
            <w:tcBorders>
              <w:top w:val="single" w:sz="8" w:space="0" w:color="DAD7CB"/>
              <w:left w:val="single" w:sz="8" w:space="0" w:color="DAD7CB"/>
              <w:bottom w:val="single" w:sz="8" w:space="0" w:color="DAD7CB"/>
              <w:right w:val="single" w:sz="8" w:space="0" w:color="DAD7CB"/>
            </w:tcBorders>
            <w:shd w:val="clear" w:color="auto" w:fill="F2F2F2" w:themeFill="background1" w:themeFillShade="F2"/>
          </w:tcPr>
          <w:p w14:paraId="3307F8DB" w14:textId="77777777" w:rsidR="00C90FE2" w:rsidRDefault="00C90FE2" w:rsidP="005B7E3D">
            <w:pPr>
              <w:ind w:left="16"/>
              <w:contextualSpacing/>
              <w:jc w:val="center"/>
            </w:pPr>
            <w:r w:rsidRPr="3B5E5480">
              <w:t>1:8</w:t>
            </w:r>
          </w:p>
        </w:tc>
        <w:tc>
          <w:tcPr>
            <w:tcW w:w="2907" w:type="dxa"/>
            <w:tcBorders>
              <w:top w:val="single" w:sz="8" w:space="0" w:color="DAD7CB"/>
              <w:left w:val="single" w:sz="8" w:space="0" w:color="DAD7CB"/>
              <w:bottom w:val="single" w:sz="8" w:space="0" w:color="DAD7CB"/>
              <w:right w:val="single" w:sz="8" w:space="0" w:color="DAD7CB"/>
            </w:tcBorders>
            <w:shd w:val="clear" w:color="auto" w:fill="F2F2F2" w:themeFill="background1" w:themeFillShade="F2"/>
          </w:tcPr>
          <w:p w14:paraId="53E2ABDF" w14:textId="77777777" w:rsidR="00C90FE2" w:rsidRDefault="00C90FE2" w:rsidP="005B7E3D">
            <w:pPr>
              <w:ind w:left="16"/>
              <w:contextualSpacing/>
              <w:jc w:val="center"/>
            </w:pPr>
            <w:r w:rsidRPr="3B5E5480">
              <w:t>1:6</w:t>
            </w:r>
          </w:p>
        </w:tc>
      </w:tr>
      <w:tr w:rsidR="00C90FE2" w14:paraId="75AFB1E2" w14:textId="77777777" w:rsidTr="00235FCB">
        <w:trPr>
          <w:trHeight w:val="240"/>
        </w:trPr>
        <w:tc>
          <w:tcPr>
            <w:tcW w:w="2412" w:type="dxa"/>
            <w:tcBorders>
              <w:top w:val="single" w:sz="8" w:space="0" w:color="DAD7CB"/>
              <w:left w:val="single" w:sz="8" w:space="0" w:color="DAD7CB"/>
              <w:bottom w:val="single" w:sz="8" w:space="0" w:color="DAD7CB"/>
              <w:right w:val="single" w:sz="8" w:space="0" w:color="DAD7CB"/>
            </w:tcBorders>
            <w:shd w:val="clear" w:color="auto" w:fill="FCFCFC"/>
          </w:tcPr>
          <w:p w14:paraId="21DE644B" w14:textId="77777777" w:rsidR="00C90FE2" w:rsidRDefault="00C90FE2" w:rsidP="005B7E3D">
            <w:pPr>
              <w:ind w:left="16"/>
              <w:contextualSpacing/>
              <w:jc w:val="center"/>
            </w:pPr>
            <w:r w:rsidRPr="3B5E5480">
              <w:t>9-14</w:t>
            </w:r>
          </w:p>
        </w:tc>
        <w:tc>
          <w:tcPr>
            <w:tcW w:w="3761" w:type="dxa"/>
            <w:tcBorders>
              <w:top w:val="single" w:sz="8" w:space="0" w:color="DAD7CB"/>
              <w:left w:val="single" w:sz="8" w:space="0" w:color="DAD7CB"/>
              <w:bottom w:val="single" w:sz="8" w:space="0" w:color="DAD7CB"/>
              <w:right w:val="single" w:sz="8" w:space="0" w:color="DAD7CB"/>
            </w:tcBorders>
            <w:shd w:val="clear" w:color="auto" w:fill="FCFCFC"/>
          </w:tcPr>
          <w:p w14:paraId="6BBA5CEC" w14:textId="77777777" w:rsidR="00C90FE2" w:rsidRDefault="00C90FE2" w:rsidP="005B7E3D">
            <w:pPr>
              <w:ind w:left="16"/>
              <w:contextualSpacing/>
              <w:jc w:val="center"/>
            </w:pPr>
            <w:r w:rsidRPr="3B5E5480">
              <w:t>1:10</w:t>
            </w:r>
          </w:p>
        </w:tc>
        <w:tc>
          <w:tcPr>
            <w:tcW w:w="2907" w:type="dxa"/>
            <w:tcBorders>
              <w:top w:val="single" w:sz="8" w:space="0" w:color="DAD7CB"/>
              <w:left w:val="single" w:sz="8" w:space="0" w:color="DAD7CB"/>
              <w:bottom w:val="single" w:sz="8" w:space="0" w:color="DAD7CB"/>
              <w:right w:val="single" w:sz="8" w:space="0" w:color="DAD7CB"/>
            </w:tcBorders>
            <w:shd w:val="clear" w:color="auto" w:fill="FCFCFC"/>
          </w:tcPr>
          <w:p w14:paraId="678BB51B" w14:textId="77777777" w:rsidR="00C90FE2" w:rsidRDefault="00C90FE2" w:rsidP="005B7E3D">
            <w:pPr>
              <w:ind w:left="16"/>
              <w:contextualSpacing/>
              <w:jc w:val="center"/>
            </w:pPr>
            <w:r w:rsidRPr="3B5E5480">
              <w:t>1:8</w:t>
            </w:r>
          </w:p>
        </w:tc>
      </w:tr>
      <w:tr w:rsidR="00C90FE2" w14:paraId="7AC93770" w14:textId="77777777" w:rsidTr="00235FCB">
        <w:trPr>
          <w:trHeight w:val="255"/>
        </w:trPr>
        <w:tc>
          <w:tcPr>
            <w:tcW w:w="2412" w:type="dxa"/>
            <w:tcBorders>
              <w:top w:val="single" w:sz="8" w:space="0" w:color="DAD7CB"/>
              <w:left w:val="single" w:sz="8" w:space="0" w:color="DAD7CB"/>
              <w:bottom w:val="single" w:sz="8" w:space="0" w:color="DAD7CB"/>
              <w:right w:val="single" w:sz="8" w:space="0" w:color="DAD7CB"/>
            </w:tcBorders>
            <w:shd w:val="clear" w:color="auto" w:fill="F2F2F2" w:themeFill="background1" w:themeFillShade="F2"/>
          </w:tcPr>
          <w:p w14:paraId="70482C93" w14:textId="77777777" w:rsidR="00C90FE2" w:rsidRDefault="00C90FE2" w:rsidP="005B7E3D">
            <w:pPr>
              <w:ind w:left="16"/>
              <w:contextualSpacing/>
              <w:jc w:val="center"/>
            </w:pPr>
            <w:r w:rsidRPr="3B5E5480">
              <w:t>15-17</w:t>
            </w:r>
          </w:p>
        </w:tc>
        <w:tc>
          <w:tcPr>
            <w:tcW w:w="3761" w:type="dxa"/>
            <w:tcBorders>
              <w:top w:val="single" w:sz="8" w:space="0" w:color="DAD7CB"/>
              <w:left w:val="single" w:sz="8" w:space="0" w:color="DAD7CB"/>
              <w:bottom w:val="single" w:sz="8" w:space="0" w:color="DAD7CB"/>
              <w:right w:val="single" w:sz="8" w:space="0" w:color="DAD7CB"/>
            </w:tcBorders>
            <w:shd w:val="clear" w:color="auto" w:fill="F2F2F2" w:themeFill="background1" w:themeFillShade="F2"/>
          </w:tcPr>
          <w:p w14:paraId="1BE2FED0" w14:textId="77777777" w:rsidR="00C90FE2" w:rsidRDefault="00C90FE2" w:rsidP="005B7E3D">
            <w:pPr>
              <w:ind w:left="16"/>
              <w:contextualSpacing/>
              <w:jc w:val="center"/>
            </w:pPr>
            <w:r w:rsidRPr="3B5E5480">
              <w:t>1:12</w:t>
            </w:r>
          </w:p>
        </w:tc>
        <w:tc>
          <w:tcPr>
            <w:tcW w:w="2907" w:type="dxa"/>
            <w:tcBorders>
              <w:top w:val="single" w:sz="8" w:space="0" w:color="DAD7CB"/>
              <w:left w:val="single" w:sz="8" w:space="0" w:color="DAD7CB"/>
              <w:bottom w:val="single" w:sz="8" w:space="0" w:color="DAD7CB"/>
              <w:right w:val="single" w:sz="8" w:space="0" w:color="DAD7CB"/>
            </w:tcBorders>
            <w:shd w:val="clear" w:color="auto" w:fill="F2F2F2" w:themeFill="background1" w:themeFillShade="F2"/>
          </w:tcPr>
          <w:p w14:paraId="6E562B54" w14:textId="77777777" w:rsidR="00C90FE2" w:rsidRDefault="00C90FE2" w:rsidP="005B7E3D">
            <w:pPr>
              <w:ind w:left="16"/>
              <w:contextualSpacing/>
              <w:jc w:val="center"/>
            </w:pPr>
            <w:r w:rsidRPr="3B5E5480">
              <w:t>1:10</w:t>
            </w:r>
          </w:p>
        </w:tc>
      </w:tr>
    </w:tbl>
    <w:p w14:paraId="3DF88313" w14:textId="77777777" w:rsidR="00C90FE2" w:rsidRPr="00FB210C" w:rsidRDefault="00C90FE2" w:rsidP="00FB210C">
      <w:pPr>
        <w:contextualSpacing/>
      </w:pPr>
    </w:p>
    <w:p w14:paraId="3086CD2A" w14:textId="62291BD6" w:rsidR="00C90FE2" w:rsidRDefault="00C90FE2" w:rsidP="00FB210C">
      <w:pPr>
        <w:contextualSpacing/>
      </w:pPr>
      <w:r>
        <w:t xml:space="preserve">More than one authorized adult is required to be involved in all communications with </w:t>
      </w:r>
      <w:r w:rsidR="00593B8C">
        <w:t>Youth</w:t>
      </w:r>
      <w:r>
        <w:t xml:space="preserve"> in private areas (e.g.: restrooms, bedrooms, study lounges, and similar areas). In addition, more </w:t>
      </w:r>
      <w:r>
        <w:lastRenderedPageBreak/>
        <w:t xml:space="preserve">than one adult is required to be involved in any electronic contact with </w:t>
      </w:r>
      <w:r w:rsidR="00593B8C">
        <w:t>Youth</w:t>
      </w:r>
      <w:r>
        <w:t>.</w:t>
      </w:r>
      <w:r w:rsidR="00E820B5" w:rsidRPr="00E820B5">
        <w:t xml:space="preserve"> </w:t>
      </w:r>
      <w:r w:rsidR="00593B8C">
        <w:t>Staff/Volunteers</w:t>
      </w:r>
      <w:r w:rsidR="00E820B5" w:rsidRPr="00FB210C">
        <w:t xml:space="preserve"> must maintain visual and auditory supervision at all </w:t>
      </w:r>
      <w:r w:rsidR="00D36F54" w:rsidRPr="00FB210C">
        <w:t>times.</w:t>
      </w:r>
    </w:p>
    <w:p w14:paraId="57E17737" w14:textId="77777777" w:rsidR="00C90FE2" w:rsidRDefault="00C90FE2" w:rsidP="00FB210C">
      <w:pPr>
        <w:contextualSpacing/>
      </w:pPr>
    </w:p>
    <w:p w14:paraId="02CF8D04" w14:textId="05514993" w:rsidR="00BC28E8" w:rsidRDefault="00593B8C" w:rsidP="00FB210C">
      <w:pPr>
        <w:contextualSpacing/>
      </w:pPr>
      <w:r>
        <w:t>Youth</w:t>
      </w:r>
      <w:r w:rsidR="00C90FE2">
        <w:t xml:space="preserve"> Programs that allow parents/guardians to accompany their child throughout the duration of the program can potentially increase risks to </w:t>
      </w:r>
      <w:r>
        <w:t>Youth</w:t>
      </w:r>
      <w:r w:rsidR="00C90FE2">
        <w:t>, par</w:t>
      </w:r>
      <w:r w:rsidR="00BC28E8">
        <w:t xml:space="preserve">ticularly if there are unaccompanied </w:t>
      </w:r>
      <w:r>
        <w:t>Youth</w:t>
      </w:r>
      <w:r w:rsidR="00BC28E8">
        <w:t xml:space="preserve">s attending the same program. </w:t>
      </w:r>
      <w:r>
        <w:t>Youth</w:t>
      </w:r>
      <w:r w:rsidR="00BC28E8">
        <w:t xml:space="preserve"> Programs that include both accompanied and unaccompanied </w:t>
      </w:r>
      <w:r>
        <w:t>Youth</w:t>
      </w:r>
      <w:r w:rsidR="00BC28E8">
        <w:t xml:space="preserve">s must follow ACA supervision ratios, focusing </w:t>
      </w:r>
      <w:r>
        <w:t>Staff/Volunteer</w:t>
      </w:r>
      <w:r w:rsidR="00BC28E8">
        <w:t xml:space="preserve"> attention on </w:t>
      </w:r>
      <w:r>
        <w:t>Youth</w:t>
      </w:r>
      <w:r w:rsidR="00BC28E8">
        <w:t xml:space="preserve"> who are unaccompanied by a parent/guardian. </w:t>
      </w:r>
    </w:p>
    <w:p w14:paraId="2A0FEE6F" w14:textId="77777777" w:rsidR="00BC28E8" w:rsidRDefault="00BC28E8" w:rsidP="00FB210C">
      <w:pPr>
        <w:contextualSpacing/>
      </w:pPr>
    </w:p>
    <w:p w14:paraId="397A798C" w14:textId="318A84A8" w:rsidR="00FB210C" w:rsidRPr="00FB210C" w:rsidRDefault="00FB210C" w:rsidP="00FB210C">
      <w:pPr>
        <w:contextualSpacing/>
      </w:pPr>
      <w:r w:rsidRPr="00FB210C">
        <w:t>Additional supervision may be required for:</w:t>
      </w:r>
    </w:p>
    <w:p w14:paraId="2A95C43B" w14:textId="77777777" w:rsidR="00FB210C" w:rsidRPr="00FB210C" w:rsidRDefault="00FB210C" w:rsidP="00FB210C">
      <w:pPr>
        <w:numPr>
          <w:ilvl w:val="0"/>
          <w:numId w:val="52"/>
        </w:numPr>
        <w:contextualSpacing/>
      </w:pPr>
      <w:r w:rsidRPr="00FB210C">
        <w:t>High-risk activities</w:t>
      </w:r>
    </w:p>
    <w:p w14:paraId="4E95D324" w14:textId="77777777" w:rsidR="00FB210C" w:rsidRPr="00FB210C" w:rsidRDefault="00FB210C" w:rsidP="00FB210C">
      <w:pPr>
        <w:numPr>
          <w:ilvl w:val="0"/>
          <w:numId w:val="52"/>
        </w:numPr>
        <w:contextualSpacing/>
      </w:pPr>
      <w:r w:rsidRPr="00FB210C">
        <w:t>Field trips</w:t>
      </w:r>
    </w:p>
    <w:p w14:paraId="64D1DF65" w14:textId="77777777" w:rsidR="00FB210C" w:rsidRPr="00FB210C" w:rsidRDefault="00FB210C" w:rsidP="00FB210C">
      <w:pPr>
        <w:numPr>
          <w:ilvl w:val="0"/>
          <w:numId w:val="52"/>
        </w:numPr>
        <w:contextualSpacing/>
      </w:pPr>
      <w:r w:rsidRPr="00FB210C">
        <w:t>Aquatic activities</w:t>
      </w:r>
    </w:p>
    <w:p w14:paraId="6274254B" w14:textId="77777777" w:rsidR="00FB210C" w:rsidRPr="00FB210C" w:rsidRDefault="00FB210C" w:rsidP="00FB210C">
      <w:pPr>
        <w:numPr>
          <w:ilvl w:val="0"/>
          <w:numId w:val="52"/>
        </w:numPr>
        <w:contextualSpacing/>
      </w:pPr>
      <w:r w:rsidRPr="00FB210C">
        <w:t>Laboratory or equipment-based programs</w:t>
      </w:r>
    </w:p>
    <w:p w14:paraId="1CC794E6" w14:textId="77777777" w:rsidR="00FB210C" w:rsidRDefault="00FB210C" w:rsidP="00FB210C">
      <w:pPr>
        <w:numPr>
          <w:ilvl w:val="0"/>
          <w:numId w:val="52"/>
        </w:numPr>
        <w:contextualSpacing/>
      </w:pPr>
      <w:r w:rsidRPr="00FB210C">
        <w:t>Participants requiring accommodations</w:t>
      </w:r>
    </w:p>
    <w:p w14:paraId="08397475" w14:textId="77777777" w:rsidR="00E820B5" w:rsidRPr="00FB210C" w:rsidRDefault="00E820B5" w:rsidP="00E820B5">
      <w:pPr>
        <w:ind w:left="720"/>
        <w:contextualSpacing/>
      </w:pPr>
    </w:p>
    <w:p w14:paraId="2E7FA6B4" w14:textId="77777777" w:rsidR="00FB210C" w:rsidRPr="00FB210C" w:rsidRDefault="00FB210C" w:rsidP="00FB210C">
      <w:pPr>
        <w:contextualSpacing/>
        <w:rPr>
          <w:b/>
          <w:bCs/>
        </w:rPr>
      </w:pPr>
      <w:r w:rsidRPr="00FB210C">
        <w:rPr>
          <w:b/>
          <w:bCs/>
        </w:rPr>
        <w:t>Mandated Reporting Requirements &amp; Procedure</w:t>
      </w:r>
    </w:p>
    <w:p w14:paraId="13D0CC7E" w14:textId="77777777" w:rsidR="00E820B5" w:rsidRDefault="00E820B5" w:rsidP="00FB210C">
      <w:pPr>
        <w:contextualSpacing/>
      </w:pPr>
    </w:p>
    <w:p w14:paraId="0BFC6D3D" w14:textId="13229C87" w:rsidR="00E820B5" w:rsidRDefault="00FB210C" w:rsidP="00FB210C">
      <w:pPr>
        <w:contextualSpacing/>
      </w:pPr>
      <w:r w:rsidRPr="00FB210C">
        <w:t xml:space="preserve">All </w:t>
      </w:r>
      <w:r w:rsidR="00593B8C">
        <w:t>Youth</w:t>
      </w:r>
      <w:r w:rsidRPr="00FB210C">
        <w:t xml:space="preserve"> Program </w:t>
      </w:r>
      <w:r w:rsidR="00593B8C">
        <w:t>personnel</w:t>
      </w:r>
      <w:r w:rsidRPr="00FB210C">
        <w:t xml:space="preserve"> are mandated reporters</w:t>
      </w:r>
      <w:r w:rsidR="00E820B5">
        <w:t xml:space="preserve"> and are required to report child abuse and neglect</w:t>
      </w:r>
      <w:r w:rsidRPr="00FB210C">
        <w:t xml:space="preserve"> under California law</w:t>
      </w:r>
      <w:r w:rsidR="00E820B5">
        <w:t>. Mandated reporters are personally and legally responsible for determining when reporting is required and for following the reporting procedure outlined below.</w:t>
      </w:r>
    </w:p>
    <w:p w14:paraId="472AA016" w14:textId="77777777" w:rsidR="00E820B5" w:rsidRDefault="00E820B5" w:rsidP="00FB210C">
      <w:pPr>
        <w:contextualSpacing/>
      </w:pPr>
    </w:p>
    <w:p w14:paraId="47113F12" w14:textId="6465517A" w:rsidR="00E820B5" w:rsidRDefault="00E820B5" w:rsidP="00FB210C">
      <w:pPr>
        <w:contextualSpacing/>
      </w:pPr>
      <w:r>
        <w:t xml:space="preserve">Once abuse has been observed or </w:t>
      </w:r>
      <w:r w:rsidR="00D6725A">
        <w:t>suspected</w:t>
      </w:r>
      <w:r>
        <w:t>, mandated reporters must take the following steps to report the abuse:</w:t>
      </w:r>
    </w:p>
    <w:p w14:paraId="6A5168CE" w14:textId="77777777" w:rsidR="00E820B5" w:rsidRDefault="00E820B5" w:rsidP="00FB210C">
      <w:pPr>
        <w:contextualSpacing/>
      </w:pPr>
    </w:p>
    <w:p w14:paraId="50F0997B" w14:textId="1003D651" w:rsidR="00FB210C" w:rsidRPr="00FB210C" w:rsidRDefault="00FB210C" w:rsidP="00E820B5">
      <w:pPr>
        <w:ind w:left="360"/>
      </w:pPr>
      <w:r w:rsidRPr="00FB210C">
        <w:t>Step 1 – Immediate</w:t>
      </w:r>
      <w:r w:rsidR="002103F8">
        <w:t>ly contact one of the following aut</w:t>
      </w:r>
      <w:r w:rsidRPr="00FB210C">
        <w:t>horities:</w:t>
      </w:r>
    </w:p>
    <w:p w14:paraId="393CEC0F" w14:textId="77777777" w:rsidR="00FB210C" w:rsidRDefault="00FB210C" w:rsidP="00FB210C">
      <w:pPr>
        <w:numPr>
          <w:ilvl w:val="0"/>
          <w:numId w:val="54"/>
        </w:numPr>
        <w:tabs>
          <w:tab w:val="num" w:pos="720"/>
        </w:tabs>
        <w:contextualSpacing/>
      </w:pPr>
      <w:r w:rsidRPr="00FB210C">
        <w:t>University Police Department</w:t>
      </w:r>
    </w:p>
    <w:p w14:paraId="4081E8C2" w14:textId="77777777" w:rsidR="00350306" w:rsidRDefault="00350306" w:rsidP="00350306">
      <w:pPr>
        <w:pStyle w:val="ListParagraph"/>
        <w:numPr>
          <w:ilvl w:val="1"/>
          <w:numId w:val="54"/>
        </w:numPr>
      </w:pPr>
      <w:r>
        <w:t>SLO Campus: 805-756-2281</w:t>
      </w:r>
    </w:p>
    <w:p w14:paraId="1080DE3C" w14:textId="01F96D9D" w:rsidR="00350306" w:rsidRPr="00FB210C" w:rsidRDefault="00350306" w:rsidP="00350306">
      <w:pPr>
        <w:pStyle w:val="ListParagraph"/>
        <w:numPr>
          <w:ilvl w:val="1"/>
          <w:numId w:val="54"/>
        </w:numPr>
      </w:pPr>
      <w:r>
        <w:t>Solano Campus: 707-654-1176</w:t>
      </w:r>
    </w:p>
    <w:p w14:paraId="7138D642" w14:textId="77777777" w:rsidR="00FB210C" w:rsidRPr="00FB210C" w:rsidRDefault="00FB210C" w:rsidP="00FB210C">
      <w:pPr>
        <w:numPr>
          <w:ilvl w:val="0"/>
          <w:numId w:val="54"/>
        </w:numPr>
        <w:tabs>
          <w:tab w:val="num" w:pos="720"/>
        </w:tabs>
        <w:contextualSpacing/>
      </w:pPr>
      <w:r w:rsidRPr="00FB210C">
        <w:t>County Sheriff’s Department</w:t>
      </w:r>
    </w:p>
    <w:p w14:paraId="2C80A7E0" w14:textId="77777777" w:rsidR="00FB210C" w:rsidRDefault="00FB210C" w:rsidP="00FB210C">
      <w:pPr>
        <w:numPr>
          <w:ilvl w:val="0"/>
          <w:numId w:val="54"/>
        </w:numPr>
        <w:tabs>
          <w:tab w:val="num" w:pos="720"/>
        </w:tabs>
        <w:contextualSpacing/>
      </w:pPr>
      <w:r w:rsidRPr="00FB210C">
        <w:t>County Child Protective Services</w:t>
      </w:r>
    </w:p>
    <w:p w14:paraId="1D51431F" w14:textId="77777777" w:rsidR="00E820B5" w:rsidRPr="00FB210C" w:rsidRDefault="00E820B5" w:rsidP="00E820B5">
      <w:pPr>
        <w:ind w:left="1080"/>
        <w:contextualSpacing/>
      </w:pPr>
    </w:p>
    <w:p w14:paraId="557DDCA5" w14:textId="77777777" w:rsidR="002103F8" w:rsidRDefault="00FB210C" w:rsidP="002103F8">
      <w:pPr>
        <w:tabs>
          <w:tab w:val="num" w:pos="1080"/>
        </w:tabs>
        <w:ind w:left="360"/>
        <w:contextualSpacing/>
      </w:pPr>
      <w:r w:rsidRPr="00FB210C">
        <w:t>Step 2 – Provide</w:t>
      </w:r>
      <w:r w:rsidR="002103F8">
        <w:t xml:space="preserve"> the contacted authority with the following information, if known:</w:t>
      </w:r>
    </w:p>
    <w:p w14:paraId="310CD331" w14:textId="77777777" w:rsidR="002103F8" w:rsidRDefault="00FB210C" w:rsidP="002103F8">
      <w:pPr>
        <w:pStyle w:val="ListParagraph"/>
        <w:numPr>
          <w:ilvl w:val="0"/>
          <w:numId w:val="71"/>
        </w:numPr>
        <w:tabs>
          <w:tab w:val="num" w:pos="1080"/>
        </w:tabs>
      </w:pPr>
      <w:r w:rsidRPr="00FB210C">
        <w:t xml:space="preserve">Your name, </w:t>
      </w:r>
      <w:r w:rsidR="002103F8">
        <w:t>business address, and telephone number as the mandated reporter</w:t>
      </w:r>
    </w:p>
    <w:p w14:paraId="53CE5D89" w14:textId="77777777" w:rsidR="002103F8" w:rsidRDefault="002103F8" w:rsidP="002103F8">
      <w:pPr>
        <w:pStyle w:val="ListParagraph"/>
        <w:numPr>
          <w:ilvl w:val="0"/>
          <w:numId w:val="71"/>
        </w:numPr>
        <w:tabs>
          <w:tab w:val="num" w:pos="1080"/>
        </w:tabs>
      </w:pPr>
      <w:r>
        <w:t>The child’s name, address, and present location</w:t>
      </w:r>
    </w:p>
    <w:p w14:paraId="0E3D4B10" w14:textId="77777777" w:rsidR="002103F8" w:rsidRDefault="002103F8" w:rsidP="002103F8">
      <w:pPr>
        <w:pStyle w:val="ListParagraph"/>
        <w:numPr>
          <w:ilvl w:val="0"/>
          <w:numId w:val="71"/>
        </w:numPr>
        <w:tabs>
          <w:tab w:val="num" w:pos="1080"/>
        </w:tabs>
      </w:pPr>
      <w:r>
        <w:t>The name(s), address(es), and telephone number(s) of the child’s parent(s), guardian(s), or caretaker(s)</w:t>
      </w:r>
    </w:p>
    <w:p w14:paraId="444FB294" w14:textId="21852C92" w:rsidR="002103F8" w:rsidRDefault="002103F8" w:rsidP="002103F8">
      <w:pPr>
        <w:pStyle w:val="ListParagraph"/>
        <w:numPr>
          <w:ilvl w:val="0"/>
          <w:numId w:val="71"/>
        </w:numPr>
        <w:tabs>
          <w:tab w:val="num" w:pos="1080"/>
        </w:tabs>
      </w:pPr>
      <w:r>
        <w:t>The source of information that led to the suspicion of child abuse</w:t>
      </w:r>
    </w:p>
    <w:p w14:paraId="0F23D131" w14:textId="13C19AF1" w:rsidR="002103F8" w:rsidRDefault="002103F8" w:rsidP="002103F8">
      <w:pPr>
        <w:pStyle w:val="ListParagraph"/>
        <w:numPr>
          <w:ilvl w:val="0"/>
          <w:numId w:val="71"/>
        </w:numPr>
        <w:tabs>
          <w:tab w:val="num" w:pos="1080"/>
        </w:tabs>
      </w:pPr>
      <w:r>
        <w:t>The name(s), address(es), telephone number(s), and other personal information of the person(s) who might have abused the child</w:t>
      </w:r>
    </w:p>
    <w:p w14:paraId="336AA591" w14:textId="77777777" w:rsidR="002103F8" w:rsidRPr="00FB210C" w:rsidRDefault="002103F8" w:rsidP="002103F8">
      <w:pPr>
        <w:ind w:left="1080"/>
        <w:contextualSpacing/>
      </w:pPr>
    </w:p>
    <w:p w14:paraId="13B74761" w14:textId="77777777" w:rsidR="002103F8" w:rsidRDefault="00FB210C" w:rsidP="002103F8">
      <w:pPr>
        <w:ind w:left="360"/>
        <w:contextualSpacing/>
      </w:pPr>
      <w:r w:rsidRPr="00FB210C">
        <w:t xml:space="preserve">Step 3 – Written Report: </w:t>
      </w:r>
    </w:p>
    <w:p w14:paraId="6D4B6B64" w14:textId="3FA2856E" w:rsidR="00EB4314" w:rsidRDefault="00FB210C" w:rsidP="002103F8">
      <w:pPr>
        <w:pStyle w:val="ListParagraph"/>
        <w:numPr>
          <w:ilvl w:val="0"/>
          <w:numId w:val="72"/>
        </w:numPr>
      </w:pPr>
      <w:r w:rsidRPr="00FB210C">
        <w:t>Within 36 hours of receiving the information</w:t>
      </w:r>
      <w:r w:rsidR="002103F8">
        <w:t xml:space="preserve"> concerning the incident, complete</w:t>
      </w:r>
      <w:r w:rsidR="00EB4314">
        <w:t xml:space="preserve"> Form SS 8572 and send, fax, or electronically transmit it to the agency that was contacted by </w:t>
      </w:r>
      <w:r w:rsidR="0045427B">
        <w:t>phone.</w:t>
      </w:r>
    </w:p>
    <w:p w14:paraId="384374AA" w14:textId="77777777" w:rsidR="00EB4314" w:rsidRDefault="00EB4314" w:rsidP="00EB4314"/>
    <w:p w14:paraId="2732C804" w14:textId="44F1149B" w:rsidR="00EB4314" w:rsidRDefault="00EB4314" w:rsidP="00EB4314">
      <w:r>
        <w:t xml:space="preserve">A mandated reporter should </w:t>
      </w:r>
      <w:r w:rsidR="003F5E16">
        <w:t>suspect</w:t>
      </w:r>
      <w:r>
        <w:t xml:space="preserve"> child abuse or neglect whenever it is objectively reasonable to do so. Facts upon which a reasonable suspicion may arise do not have to have been witnessed by the mandated reporter but can be learned from other sources.</w:t>
      </w:r>
    </w:p>
    <w:p w14:paraId="67CDDDDC" w14:textId="77777777" w:rsidR="00EB4314" w:rsidRDefault="00EB4314" w:rsidP="00EB4314"/>
    <w:p w14:paraId="79A12724" w14:textId="0B5ED7AF" w:rsidR="003F5E16" w:rsidRDefault="00EB4314" w:rsidP="00EB4314">
      <w:r>
        <w:t xml:space="preserve">A mandated reporter who fails to make a report is guilty of a misdemeanor punishable by up to six months in jail, a fine of $1,000, or both. Where the abuse results in death or </w:t>
      </w:r>
      <w:r w:rsidR="003F5E16">
        <w:t>great</w:t>
      </w:r>
      <w:r>
        <w:t xml:space="preserve"> bodily injury, the mandated reporter who fails</w:t>
      </w:r>
      <w:r w:rsidR="003F5E16">
        <w:t xml:space="preserve"> to make a report is subject to punishment of up to one year in jail, a fine of $5,000, or both.</w:t>
      </w:r>
    </w:p>
    <w:p w14:paraId="3DD7AEC0" w14:textId="77777777" w:rsidR="003F5E16" w:rsidRDefault="003F5E16" w:rsidP="00EB4314"/>
    <w:p w14:paraId="44DEFA8A" w14:textId="6F90B6E0" w:rsidR="003F5E16" w:rsidRDefault="003F5E16" w:rsidP="00EB4314">
      <w:r>
        <w:t>Mandated reporters cannot be held civilly or criminally liable for their reports. Both the identity of the person who reports and the report itself are confidential and disclosed only among appropriate agencies.</w:t>
      </w:r>
    </w:p>
    <w:p w14:paraId="35E3FCDF" w14:textId="77777777" w:rsidR="00E228C6" w:rsidRDefault="00E228C6" w:rsidP="00EB4314"/>
    <w:p w14:paraId="7BD9871E" w14:textId="654EE0E6" w:rsidR="00E228C6" w:rsidRDefault="00E228C6" w:rsidP="00EB4314">
      <w:pPr>
        <w:rPr>
          <w:b/>
          <w:bCs/>
        </w:rPr>
      </w:pPr>
      <w:r>
        <w:rPr>
          <w:b/>
          <w:bCs/>
        </w:rPr>
        <w:t>Reporting Serious Concerns, Incidents, or Violations Related to Youth Programs</w:t>
      </w:r>
    </w:p>
    <w:p w14:paraId="6BD910BC" w14:textId="77777777" w:rsidR="00E228C6" w:rsidRDefault="00E228C6" w:rsidP="00EB4314">
      <w:pPr>
        <w:rPr>
          <w:b/>
          <w:bCs/>
        </w:rPr>
      </w:pPr>
    </w:p>
    <w:p w14:paraId="0DC21A96" w14:textId="78114067" w:rsidR="000D7044" w:rsidRPr="000D7044" w:rsidRDefault="000D7044" w:rsidP="000D7044">
      <w:r>
        <w:t xml:space="preserve">Serious concerns, incidents, or violations </w:t>
      </w:r>
      <w:r w:rsidRPr="000D7044">
        <w:t xml:space="preserve">related to </w:t>
      </w:r>
      <w:r>
        <w:t>Y</w:t>
      </w:r>
      <w:r w:rsidRPr="000D7044">
        <w:t xml:space="preserve">outh </w:t>
      </w:r>
      <w:r>
        <w:t>P</w:t>
      </w:r>
      <w:r w:rsidRPr="000D7044">
        <w:t xml:space="preserve">rograms at Cal Poly </w:t>
      </w:r>
      <w:r w:rsidR="00480BB8">
        <w:t xml:space="preserve">must be </w:t>
      </w:r>
      <w:r w:rsidRPr="000D7044">
        <w:t>reported by contacting Youth Protection Programs at (805) 756-</w:t>
      </w:r>
      <w:r w:rsidR="00480BB8">
        <w:t xml:space="preserve">0842, </w:t>
      </w:r>
      <w:r w:rsidRPr="000D7044">
        <w:t>by emailing us at </w:t>
      </w:r>
      <w:hyperlink r:id="rId11" w:history="1">
        <w:r w:rsidRPr="000D7044">
          <w:rPr>
            <w:rStyle w:val="Hyperlink"/>
          </w:rPr>
          <w:t>youthprograms@calpoly.edu</w:t>
        </w:r>
      </w:hyperlink>
      <w:r w:rsidRPr="000D7044">
        <w:t>, and/or submitting the </w:t>
      </w:r>
      <w:hyperlink r:id="rId12" w:history="1">
        <w:r w:rsidRPr="000D7044">
          <w:rPr>
            <w:rStyle w:val="Hyperlink"/>
          </w:rPr>
          <w:t>Youth Program Incident/Accident form</w:t>
        </w:r>
      </w:hyperlink>
      <w:r w:rsidRPr="000D7044">
        <w:t>.</w:t>
      </w:r>
    </w:p>
    <w:p w14:paraId="6A8299E5" w14:textId="77777777" w:rsidR="000D7044" w:rsidRPr="000D7044" w:rsidRDefault="000D7044" w:rsidP="000D7044">
      <w:r w:rsidRPr="000D7044">
        <w:t>Such concerns might include, but are not limited to:</w:t>
      </w:r>
    </w:p>
    <w:p w14:paraId="2F56E93E" w14:textId="630503D3" w:rsidR="000D7044" w:rsidRPr="000D7044" w:rsidRDefault="000D7044" w:rsidP="000D7044">
      <w:pPr>
        <w:numPr>
          <w:ilvl w:val="0"/>
          <w:numId w:val="81"/>
        </w:numPr>
      </w:pPr>
      <w:r w:rsidRPr="000D7044">
        <w:t>Observed programmatic practices that do not align with this guide or the University’s Youth Protection Policy, i.e., policy violations</w:t>
      </w:r>
      <w:r w:rsidR="0008229D">
        <w:t>.</w:t>
      </w:r>
    </w:p>
    <w:p w14:paraId="343EBD73" w14:textId="4937214B" w:rsidR="000D7044" w:rsidRPr="000D7044" w:rsidRDefault="000D7044" w:rsidP="000D7044">
      <w:pPr>
        <w:numPr>
          <w:ilvl w:val="0"/>
          <w:numId w:val="81"/>
        </w:numPr>
      </w:pPr>
      <w:r w:rsidRPr="000D7044">
        <w:t>Unsanctioned youth programs or activities on campus</w:t>
      </w:r>
      <w:r w:rsidR="0008229D">
        <w:t>.</w:t>
      </w:r>
    </w:p>
    <w:p w14:paraId="65F6BB05" w14:textId="4167E132" w:rsidR="000D7044" w:rsidRDefault="000D7044" w:rsidP="000D7044">
      <w:pPr>
        <w:numPr>
          <w:ilvl w:val="0"/>
          <w:numId w:val="81"/>
        </w:numPr>
      </w:pPr>
      <w:r w:rsidRPr="000D7044">
        <w:t>Physical injuries of participants, employees, or third parties related to program activities</w:t>
      </w:r>
      <w:r w:rsidR="0008229D">
        <w:t>.</w:t>
      </w:r>
    </w:p>
    <w:p w14:paraId="718A66E3" w14:textId="0769D409" w:rsidR="00E228C6" w:rsidRPr="0008229D" w:rsidRDefault="00480BB8" w:rsidP="00EB4314">
      <w:pPr>
        <w:numPr>
          <w:ilvl w:val="0"/>
          <w:numId w:val="81"/>
        </w:numPr>
      </w:pPr>
      <w:r>
        <w:t xml:space="preserve">Missing </w:t>
      </w:r>
      <w:r w:rsidR="004D0D08">
        <w:t xml:space="preserve">Youth, regardless of </w:t>
      </w:r>
      <w:r w:rsidR="0008229D">
        <w:t>whether</w:t>
      </w:r>
      <w:r w:rsidR="004D0D08">
        <w:t xml:space="preserve"> they are found or not</w:t>
      </w:r>
      <w:r w:rsidR="0008229D">
        <w:t>.</w:t>
      </w:r>
    </w:p>
    <w:p w14:paraId="3BDD42FF" w14:textId="50850DAB" w:rsidR="00FB210C" w:rsidRPr="00FB210C" w:rsidRDefault="00FB210C" w:rsidP="00FB210C">
      <w:pPr>
        <w:contextualSpacing/>
      </w:pPr>
    </w:p>
    <w:p w14:paraId="326012DE" w14:textId="77777777" w:rsidR="00FB210C" w:rsidRDefault="00FB210C" w:rsidP="00FB210C">
      <w:pPr>
        <w:contextualSpacing/>
        <w:rPr>
          <w:b/>
          <w:bCs/>
        </w:rPr>
      </w:pPr>
      <w:r w:rsidRPr="00FB210C">
        <w:rPr>
          <w:b/>
          <w:bCs/>
        </w:rPr>
        <w:t>Discipline Policy</w:t>
      </w:r>
    </w:p>
    <w:p w14:paraId="34AD1C4F" w14:textId="77777777" w:rsidR="002004B0" w:rsidRPr="00FB210C" w:rsidRDefault="002004B0" w:rsidP="00FB210C">
      <w:pPr>
        <w:contextualSpacing/>
        <w:rPr>
          <w:b/>
          <w:bCs/>
        </w:rPr>
      </w:pPr>
    </w:p>
    <w:p w14:paraId="7CBDAD56" w14:textId="13AF9E14" w:rsidR="00742775" w:rsidRDefault="00FB210C" w:rsidP="00FB210C">
      <w:pPr>
        <w:contextualSpacing/>
      </w:pPr>
      <w:r w:rsidRPr="00FB210C">
        <w:t xml:space="preserve">Discipline </w:t>
      </w:r>
      <w:r w:rsidR="003F5E16">
        <w:t xml:space="preserve">is only effective when </w:t>
      </w:r>
      <w:r w:rsidR="00593B8C">
        <w:t>Youth</w:t>
      </w:r>
      <w:r w:rsidR="003F5E16">
        <w:t xml:space="preserve"> are given consistent and age-appropriate limits, meaningful language to use to express their feelings, and a healthy environment. Redirection with words can give the child</w:t>
      </w:r>
      <w:r w:rsidR="00742775">
        <w:t xml:space="preserve"> a clear message about acceptable or unacceptable behavior</w:t>
      </w:r>
      <w:r w:rsidR="00D6725A">
        <w:t xml:space="preserve">. </w:t>
      </w:r>
      <w:r w:rsidR="00593B8C">
        <w:t>Youth</w:t>
      </w:r>
      <w:r w:rsidR="00742775">
        <w:t xml:space="preserve"> Program </w:t>
      </w:r>
      <w:r w:rsidR="00593B8C">
        <w:t>personnel</w:t>
      </w:r>
      <w:r w:rsidR="00742775">
        <w:t xml:space="preserve"> must use gentle guidance to encourage </w:t>
      </w:r>
      <w:r w:rsidR="00593B8C">
        <w:t>Youth</w:t>
      </w:r>
      <w:r w:rsidR="00742775">
        <w:t xml:space="preserve"> to express themselves and develop the tools they need to work through difficult situations.</w:t>
      </w:r>
    </w:p>
    <w:p w14:paraId="55C96B29" w14:textId="77777777" w:rsidR="00742775" w:rsidRDefault="00742775" w:rsidP="00FB210C">
      <w:pPr>
        <w:contextualSpacing/>
      </w:pPr>
    </w:p>
    <w:p w14:paraId="12F06792" w14:textId="4E6B2D8D" w:rsidR="00742775" w:rsidRDefault="00742775" w:rsidP="00FB210C">
      <w:pPr>
        <w:contextualSpacing/>
      </w:pPr>
      <w:r>
        <w:t xml:space="preserve">The use of corporal punishment, such as shaking or hitting, is prohibited. </w:t>
      </w:r>
      <w:r w:rsidR="00593B8C">
        <w:t>Youth</w:t>
      </w:r>
      <w:r>
        <w:t xml:space="preserve"> Program </w:t>
      </w:r>
      <w:r w:rsidR="00593B8C">
        <w:t>personnel</w:t>
      </w:r>
      <w:r>
        <w:t xml:space="preserve"> may not engage in psychological abuse or coercion such as threats or derogatory comments. </w:t>
      </w:r>
      <w:r w:rsidR="00593B8C">
        <w:t>Youth</w:t>
      </w:r>
      <w:r>
        <w:t xml:space="preserve"> Program </w:t>
      </w:r>
      <w:r w:rsidR="00593B8C">
        <w:t>personnel</w:t>
      </w:r>
      <w:r>
        <w:t xml:space="preserve"> are also prohibited from interfering with a child’s daily functions such as eating, sleeping, or toileting.</w:t>
      </w:r>
    </w:p>
    <w:p w14:paraId="4CA51A6D" w14:textId="77777777" w:rsidR="00742775" w:rsidRDefault="00742775" w:rsidP="00FB210C">
      <w:pPr>
        <w:contextualSpacing/>
      </w:pPr>
    </w:p>
    <w:p w14:paraId="639430EA" w14:textId="43FA0FA3" w:rsidR="00742775" w:rsidRDefault="00742775" w:rsidP="00FB210C">
      <w:pPr>
        <w:contextualSpacing/>
      </w:pPr>
      <w:r>
        <w:t xml:space="preserve">If a child’s behavior is bringing harm to themselves, other </w:t>
      </w:r>
      <w:r w:rsidR="00593B8C">
        <w:t>Youth</w:t>
      </w:r>
      <w:r>
        <w:t xml:space="preserve">, or </w:t>
      </w:r>
      <w:r w:rsidR="00593B8C">
        <w:t>Staff/Volunteers</w:t>
      </w:r>
      <w:r>
        <w:t xml:space="preserve"> in the environment, and you are unable to guide the behavior with normal procedures, the child’s parent must be contacted for a conference, and the child may need to be removed from the program.</w:t>
      </w:r>
    </w:p>
    <w:p w14:paraId="562E3D37" w14:textId="77777777" w:rsidR="00FB210C" w:rsidRPr="00FB210C" w:rsidRDefault="00283452" w:rsidP="00FB210C">
      <w:pPr>
        <w:contextualSpacing/>
      </w:pPr>
      <w:r>
        <w:pict w14:anchorId="726B9F3D">
          <v:rect id="_x0000_i1026" style="width:0;height:1.5pt" o:hralign="center" o:hrstd="t" o:hr="t" fillcolor="#a0a0a0" stroked="f"/>
        </w:pict>
      </w:r>
    </w:p>
    <w:p w14:paraId="46EF4C6F" w14:textId="77777777" w:rsidR="00FB210C" w:rsidRDefault="00FB210C" w:rsidP="00FB210C">
      <w:pPr>
        <w:contextualSpacing/>
        <w:rPr>
          <w:b/>
          <w:bCs/>
        </w:rPr>
      </w:pPr>
      <w:r w:rsidRPr="00FB210C">
        <w:rPr>
          <w:b/>
          <w:bCs/>
        </w:rPr>
        <w:t>EMERGENCY PROTOCOLS &amp; PROCEDURES</w:t>
      </w:r>
    </w:p>
    <w:p w14:paraId="7171C6FE" w14:textId="77777777" w:rsidR="00742775" w:rsidRPr="00FB210C" w:rsidRDefault="00742775" w:rsidP="00FB210C">
      <w:pPr>
        <w:contextualSpacing/>
        <w:rPr>
          <w:b/>
          <w:bCs/>
        </w:rPr>
      </w:pPr>
    </w:p>
    <w:p w14:paraId="655415EA" w14:textId="77777777" w:rsidR="00FB210C" w:rsidRDefault="00FB210C" w:rsidP="00FB210C">
      <w:pPr>
        <w:contextualSpacing/>
        <w:rPr>
          <w:b/>
          <w:bCs/>
        </w:rPr>
      </w:pPr>
      <w:r w:rsidRPr="00FB210C">
        <w:rPr>
          <w:b/>
          <w:bCs/>
        </w:rPr>
        <w:lastRenderedPageBreak/>
        <w:t>General Emergency Response Principles</w:t>
      </w:r>
    </w:p>
    <w:p w14:paraId="2AFE69BD" w14:textId="77777777" w:rsidR="002004B0" w:rsidRPr="00FB210C" w:rsidRDefault="002004B0" w:rsidP="00FB210C">
      <w:pPr>
        <w:contextualSpacing/>
        <w:rPr>
          <w:b/>
          <w:bCs/>
        </w:rPr>
      </w:pPr>
    </w:p>
    <w:p w14:paraId="65D998CF" w14:textId="361B9138" w:rsidR="00FB210C" w:rsidRPr="00FB210C" w:rsidRDefault="00FB210C" w:rsidP="00FB210C">
      <w:pPr>
        <w:numPr>
          <w:ilvl w:val="0"/>
          <w:numId w:val="59"/>
        </w:numPr>
        <w:contextualSpacing/>
      </w:pPr>
      <w:r w:rsidRPr="00FB210C">
        <w:t xml:space="preserve">Remain calm and take immediate </w:t>
      </w:r>
      <w:r w:rsidR="0045427B" w:rsidRPr="00FB210C">
        <w:t>action.</w:t>
      </w:r>
    </w:p>
    <w:p w14:paraId="67C81F21" w14:textId="3B65EC76" w:rsidR="00FB210C" w:rsidRPr="00FB210C" w:rsidRDefault="00FB210C" w:rsidP="00FB210C">
      <w:pPr>
        <w:numPr>
          <w:ilvl w:val="0"/>
          <w:numId w:val="59"/>
        </w:numPr>
        <w:contextualSpacing/>
      </w:pPr>
      <w:r w:rsidRPr="00FB210C">
        <w:t xml:space="preserve">Prioritize life </w:t>
      </w:r>
      <w:r w:rsidR="0045427B" w:rsidRPr="00FB210C">
        <w:t>safety.</w:t>
      </w:r>
    </w:p>
    <w:p w14:paraId="035F1E57" w14:textId="71CDE25E" w:rsidR="00FB210C" w:rsidRPr="00FB210C" w:rsidRDefault="00FB210C" w:rsidP="00FB210C">
      <w:pPr>
        <w:numPr>
          <w:ilvl w:val="0"/>
          <w:numId w:val="59"/>
        </w:numPr>
        <w:contextualSpacing/>
      </w:pPr>
      <w:r w:rsidRPr="00FB210C">
        <w:t xml:space="preserve">Maintain supervision and accountability of </w:t>
      </w:r>
      <w:r w:rsidR="0045427B">
        <w:t>Youth.</w:t>
      </w:r>
    </w:p>
    <w:p w14:paraId="731BB1EA" w14:textId="493AE817" w:rsidR="00FB210C" w:rsidRPr="00FB210C" w:rsidRDefault="00FB210C" w:rsidP="00FB210C">
      <w:pPr>
        <w:numPr>
          <w:ilvl w:val="0"/>
          <w:numId w:val="59"/>
        </w:numPr>
        <w:contextualSpacing/>
      </w:pPr>
      <w:r w:rsidRPr="00FB210C">
        <w:t xml:space="preserve">Follow instructions from emergency </w:t>
      </w:r>
      <w:r w:rsidR="0045427B" w:rsidRPr="00FB210C">
        <w:t>responders.</w:t>
      </w:r>
    </w:p>
    <w:p w14:paraId="088554B3" w14:textId="65A148D8" w:rsidR="00FB210C" w:rsidRPr="00FB210C" w:rsidRDefault="00FB210C" w:rsidP="00FB210C">
      <w:pPr>
        <w:numPr>
          <w:ilvl w:val="0"/>
          <w:numId w:val="59"/>
        </w:numPr>
        <w:contextualSpacing/>
      </w:pPr>
      <w:r w:rsidRPr="00FB210C">
        <w:t xml:space="preserve">Notify the Program </w:t>
      </w:r>
      <w:r w:rsidR="0026029D">
        <w:t>Coordinator/</w:t>
      </w:r>
      <w:r w:rsidRPr="00FB210C">
        <w:t xml:space="preserve">Director as soon as </w:t>
      </w:r>
      <w:r w:rsidR="0045427B" w:rsidRPr="00FB210C">
        <w:t>practical.</w:t>
      </w:r>
    </w:p>
    <w:p w14:paraId="7E0EFFB6" w14:textId="247FA209" w:rsidR="00FB210C" w:rsidRPr="00FB210C" w:rsidRDefault="00FB210C" w:rsidP="00FB210C">
      <w:pPr>
        <w:contextualSpacing/>
      </w:pPr>
    </w:p>
    <w:p w14:paraId="2074DB29" w14:textId="77777777" w:rsidR="00FB210C" w:rsidRPr="00FB210C" w:rsidRDefault="00FB210C" w:rsidP="00FB210C">
      <w:pPr>
        <w:contextualSpacing/>
        <w:rPr>
          <w:b/>
          <w:bCs/>
        </w:rPr>
      </w:pPr>
      <w:r w:rsidRPr="00FB210C">
        <w:rPr>
          <w:b/>
          <w:bCs/>
        </w:rPr>
        <w:t>Missing Program Participants</w:t>
      </w:r>
    </w:p>
    <w:p w14:paraId="492ED3C9" w14:textId="77777777" w:rsidR="0026029D" w:rsidRDefault="0026029D" w:rsidP="00FB210C">
      <w:pPr>
        <w:contextualSpacing/>
      </w:pPr>
    </w:p>
    <w:p w14:paraId="68A67350" w14:textId="21C4AC81" w:rsidR="0026029D" w:rsidRDefault="00593B8C" w:rsidP="00FB210C">
      <w:pPr>
        <w:contextualSpacing/>
      </w:pPr>
      <w:r>
        <w:t>Youth</w:t>
      </w:r>
      <w:r w:rsidR="0026029D">
        <w:t xml:space="preserve"> </w:t>
      </w:r>
      <w:r w:rsidR="0047321B">
        <w:t>Program</w:t>
      </w:r>
      <w:r w:rsidR="0026029D">
        <w:t xml:space="preserve"> participants (</w:t>
      </w:r>
      <w:r>
        <w:t>Youth</w:t>
      </w:r>
      <w:r w:rsidR="0026029D">
        <w:t xml:space="preserve">s) should never be alone anywhere during a </w:t>
      </w:r>
      <w:r>
        <w:t>Youth</w:t>
      </w:r>
      <w:r w:rsidR="0026029D">
        <w:t xml:space="preserve"> Program. If a </w:t>
      </w:r>
      <w:r>
        <w:t>Youth</w:t>
      </w:r>
      <w:r w:rsidR="0026029D">
        <w:t xml:space="preserve"> participant is separated from the group or is determined </w:t>
      </w:r>
      <w:r w:rsidR="0045427B">
        <w:t>to be missing</w:t>
      </w:r>
      <w:r w:rsidR="0026029D">
        <w:t>, please follow the guidelines b</w:t>
      </w:r>
      <w:r w:rsidR="00B146AC">
        <w:t>e</w:t>
      </w:r>
      <w:r w:rsidR="0026029D">
        <w:t>low:</w:t>
      </w:r>
    </w:p>
    <w:p w14:paraId="45AA7CDD" w14:textId="77777777" w:rsidR="00B146AC" w:rsidRDefault="00B146AC" w:rsidP="00B146AC">
      <w:pPr>
        <w:ind w:left="720"/>
        <w:contextualSpacing/>
      </w:pPr>
    </w:p>
    <w:p w14:paraId="6618DAA9" w14:textId="26249178" w:rsidR="00FB210C" w:rsidRDefault="00FB210C" w:rsidP="00FB210C">
      <w:pPr>
        <w:numPr>
          <w:ilvl w:val="0"/>
          <w:numId w:val="60"/>
        </w:numPr>
        <w:contextualSpacing/>
      </w:pPr>
      <w:r w:rsidRPr="00FB210C">
        <w:t xml:space="preserve">Determine when and where the </w:t>
      </w:r>
      <w:r w:rsidR="00593B8C">
        <w:t>Youth</w:t>
      </w:r>
      <w:r w:rsidRPr="00FB210C">
        <w:t xml:space="preserve"> was last seen</w:t>
      </w:r>
      <w:r w:rsidR="00B146AC">
        <w:t>.</w:t>
      </w:r>
    </w:p>
    <w:p w14:paraId="624C8DAD" w14:textId="78AA48E3" w:rsidR="00B146AC" w:rsidRDefault="00B146AC" w:rsidP="00FB210C">
      <w:pPr>
        <w:numPr>
          <w:ilvl w:val="0"/>
          <w:numId w:val="60"/>
        </w:numPr>
        <w:contextualSpacing/>
      </w:pPr>
      <w:r>
        <w:t>Search that immediate area.</w:t>
      </w:r>
    </w:p>
    <w:p w14:paraId="026ACA66" w14:textId="46A14024" w:rsidR="00B146AC" w:rsidRDefault="00B146AC" w:rsidP="00FB210C">
      <w:pPr>
        <w:numPr>
          <w:ilvl w:val="0"/>
          <w:numId w:val="60"/>
        </w:numPr>
        <w:contextualSpacing/>
      </w:pPr>
      <w:r>
        <w:t xml:space="preserve">If the </w:t>
      </w:r>
      <w:r w:rsidR="00593B8C">
        <w:t>Youth</w:t>
      </w:r>
      <w:r>
        <w:t xml:space="preserve"> is not found in the immediate area within </w:t>
      </w:r>
      <w:r w:rsidR="009F04E6">
        <w:t>1-minute</w:t>
      </w:r>
      <w:r>
        <w:t xml:space="preserve">, alert other </w:t>
      </w:r>
      <w:r w:rsidR="00593B8C">
        <w:t>Youth</w:t>
      </w:r>
      <w:r>
        <w:t xml:space="preserve"> Program </w:t>
      </w:r>
      <w:r w:rsidR="00593B8C">
        <w:t>personnel</w:t>
      </w:r>
      <w:r w:rsidR="00182D70">
        <w:t xml:space="preserve"> and provide the following </w:t>
      </w:r>
      <w:r w:rsidR="0047321B">
        <w:t>information</w:t>
      </w:r>
      <w:r w:rsidR="00182D70">
        <w:t>:</w:t>
      </w:r>
    </w:p>
    <w:p w14:paraId="4F6FF8FA" w14:textId="72A00C09" w:rsidR="00182D70" w:rsidRDefault="00182D70" w:rsidP="00182D70">
      <w:pPr>
        <w:numPr>
          <w:ilvl w:val="1"/>
          <w:numId w:val="60"/>
        </w:numPr>
        <w:contextualSpacing/>
      </w:pPr>
      <w:r>
        <w:t xml:space="preserve">The </w:t>
      </w:r>
      <w:r w:rsidR="00593B8C">
        <w:t>Youth</w:t>
      </w:r>
      <w:r>
        <w:t>’s name</w:t>
      </w:r>
    </w:p>
    <w:p w14:paraId="218AD93B" w14:textId="329531B7" w:rsidR="00182D70" w:rsidRDefault="00182D70" w:rsidP="00182D70">
      <w:pPr>
        <w:numPr>
          <w:ilvl w:val="1"/>
          <w:numId w:val="60"/>
        </w:numPr>
        <w:contextualSpacing/>
      </w:pPr>
      <w:r>
        <w:t>When and where they were last seen</w:t>
      </w:r>
    </w:p>
    <w:p w14:paraId="5DD6A950" w14:textId="2B5048E1" w:rsidR="00182D70" w:rsidRDefault="00182D70" w:rsidP="00182D70">
      <w:pPr>
        <w:numPr>
          <w:ilvl w:val="1"/>
          <w:numId w:val="60"/>
        </w:numPr>
        <w:contextualSpacing/>
      </w:pPr>
      <w:r>
        <w:t xml:space="preserve">A basic physical description of the </w:t>
      </w:r>
      <w:r w:rsidR="00593B8C">
        <w:t>Youth</w:t>
      </w:r>
      <w:r>
        <w:t xml:space="preserve"> (hair color, eyes, height) and their clothing (shirt/pant color, shoes, etc.)</w:t>
      </w:r>
    </w:p>
    <w:p w14:paraId="742C984D" w14:textId="6C9F8960" w:rsidR="00182D70" w:rsidRDefault="00F817C9" w:rsidP="00F817C9">
      <w:pPr>
        <w:numPr>
          <w:ilvl w:val="0"/>
          <w:numId w:val="60"/>
        </w:numPr>
        <w:contextualSpacing/>
      </w:pPr>
      <w:r>
        <w:t xml:space="preserve">All available </w:t>
      </w:r>
      <w:r w:rsidR="00593B8C">
        <w:t>Staff/</w:t>
      </w:r>
      <w:r>
        <w:t>Volunteers will conduct a sweep of the area. This consists of looking in all “nooks and crannies</w:t>
      </w:r>
      <w:r w:rsidR="003057F1">
        <w:t>,”</w:t>
      </w:r>
      <w:r w:rsidR="004F3783">
        <w:t xml:space="preserve"> in all rooms, closets, restrooms, corridors, stairwells, etc.</w:t>
      </w:r>
    </w:p>
    <w:p w14:paraId="4FE85FDC" w14:textId="138E7751" w:rsidR="004F3783" w:rsidRDefault="00593B8C" w:rsidP="00F817C9">
      <w:pPr>
        <w:numPr>
          <w:ilvl w:val="0"/>
          <w:numId w:val="60"/>
        </w:numPr>
        <w:contextualSpacing/>
      </w:pPr>
      <w:r>
        <w:t>Staff/</w:t>
      </w:r>
      <w:r w:rsidR="004F3783">
        <w:t>Volunteers should start the floor sweep from their initial location. Their sweep on each floor should start and end in the same location.</w:t>
      </w:r>
    </w:p>
    <w:p w14:paraId="0EAA9081" w14:textId="6359E4B9" w:rsidR="004F3783" w:rsidRDefault="004F3783" w:rsidP="00F817C9">
      <w:pPr>
        <w:numPr>
          <w:ilvl w:val="0"/>
          <w:numId w:val="60"/>
        </w:numPr>
        <w:contextualSpacing/>
      </w:pPr>
      <w:r>
        <w:t xml:space="preserve">The search will continue for 10 minutes or until the </w:t>
      </w:r>
      <w:r w:rsidR="00593B8C">
        <w:t>Youth</w:t>
      </w:r>
      <w:r>
        <w:t xml:space="preserve"> is found, whichever comes first.</w:t>
      </w:r>
    </w:p>
    <w:p w14:paraId="53F845D0" w14:textId="62A012DF" w:rsidR="004F3783" w:rsidRDefault="004F3783" w:rsidP="00F817C9">
      <w:pPr>
        <w:numPr>
          <w:ilvl w:val="0"/>
          <w:numId w:val="60"/>
        </w:numPr>
        <w:contextualSpacing/>
      </w:pPr>
      <w:r>
        <w:t xml:space="preserve">During this time, no person or </w:t>
      </w:r>
      <w:r w:rsidR="00593B8C">
        <w:t>Youth</w:t>
      </w:r>
      <w:r>
        <w:t xml:space="preserve"> should be permitted to leave the facility until the missing </w:t>
      </w:r>
      <w:r w:rsidR="00593B8C">
        <w:t>Youth</w:t>
      </w:r>
      <w:r>
        <w:t xml:space="preserve"> is found or until the police department arrives on the scene with further instructions.</w:t>
      </w:r>
    </w:p>
    <w:p w14:paraId="6C75BA56" w14:textId="64E446A2" w:rsidR="004F3783" w:rsidRDefault="004F3783" w:rsidP="00F817C9">
      <w:pPr>
        <w:numPr>
          <w:ilvl w:val="0"/>
          <w:numId w:val="60"/>
        </w:numPr>
        <w:contextualSpacing/>
      </w:pPr>
      <w:r>
        <w:t xml:space="preserve">If the </w:t>
      </w:r>
      <w:r w:rsidR="00593B8C">
        <w:t>Youth</w:t>
      </w:r>
      <w:r>
        <w:t xml:space="preserve"> is not found within 10 </w:t>
      </w:r>
      <w:r w:rsidR="0047321B">
        <w:t>minutes</w:t>
      </w:r>
      <w:r>
        <w:t xml:space="preserve">, the Program Coordinator will notify </w:t>
      </w:r>
      <w:r w:rsidR="002F1982">
        <w:t>UPD</w:t>
      </w:r>
      <w:r>
        <w:t xml:space="preserve"> and provide them with the </w:t>
      </w:r>
      <w:r w:rsidR="00593B8C">
        <w:t>Youth</w:t>
      </w:r>
      <w:r>
        <w:t xml:space="preserve">’s </w:t>
      </w:r>
      <w:r w:rsidR="0047321B">
        <w:t>description</w:t>
      </w:r>
      <w:r>
        <w:t xml:space="preserve">. All </w:t>
      </w:r>
      <w:r w:rsidR="00593B8C">
        <w:t>Staff/</w:t>
      </w:r>
      <w:r>
        <w:t>Volunteers will then follow police instructions accordingly.</w:t>
      </w:r>
    </w:p>
    <w:p w14:paraId="0900D77A" w14:textId="2476907E" w:rsidR="004F3783" w:rsidRDefault="004F3783" w:rsidP="00F817C9">
      <w:pPr>
        <w:numPr>
          <w:ilvl w:val="0"/>
          <w:numId w:val="60"/>
        </w:numPr>
        <w:contextualSpacing/>
      </w:pPr>
      <w:r>
        <w:t xml:space="preserve">If the </w:t>
      </w:r>
      <w:r w:rsidR="00593B8C">
        <w:t>Youth</w:t>
      </w:r>
      <w:r>
        <w:t xml:space="preserve"> is found, </w:t>
      </w:r>
      <w:r w:rsidR="00593B8C">
        <w:t>Staff/V</w:t>
      </w:r>
      <w:r>
        <w:t>olunteers can discontinue the search.</w:t>
      </w:r>
    </w:p>
    <w:p w14:paraId="7DDCB33B" w14:textId="4A8A1B84" w:rsidR="004F3783" w:rsidRDefault="004F3783" w:rsidP="00F817C9">
      <w:pPr>
        <w:numPr>
          <w:ilvl w:val="0"/>
          <w:numId w:val="60"/>
        </w:numPr>
        <w:contextualSpacing/>
      </w:pPr>
      <w:r>
        <w:t xml:space="preserve">If the </w:t>
      </w:r>
      <w:r w:rsidR="00593B8C">
        <w:t>Youth</w:t>
      </w:r>
      <w:r>
        <w:t xml:space="preserve"> is found with someone other than a</w:t>
      </w:r>
      <w:r w:rsidR="00CC4748">
        <w:t xml:space="preserve"> </w:t>
      </w:r>
      <w:r w:rsidR="00593B8C">
        <w:t>Staff/</w:t>
      </w:r>
      <w:r w:rsidR="00CC4748">
        <w:t>Volunteer</w:t>
      </w:r>
      <w:r w:rsidR="0047321B">
        <w:t xml:space="preserve">, Staff/Volunteers should note the visual description of the guest and gather their information for the incident report if possible. If the guest becomes agitated or defensive </w:t>
      </w:r>
      <w:r w:rsidR="00593B8C">
        <w:t>Staff/</w:t>
      </w:r>
      <w:r w:rsidR="0047321B">
        <w:t>Volunteers should disengage with them and provide a description of the guest to the police department.</w:t>
      </w:r>
    </w:p>
    <w:p w14:paraId="75F966B9" w14:textId="4D7BCB7D" w:rsidR="0047321B" w:rsidRDefault="0047321B" w:rsidP="00F817C9">
      <w:pPr>
        <w:numPr>
          <w:ilvl w:val="0"/>
          <w:numId w:val="60"/>
        </w:numPr>
        <w:contextualSpacing/>
      </w:pPr>
      <w:r>
        <w:t xml:space="preserve">If the </w:t>
      </w:r>
      <w:r w:rsidR="00593B8C">
        <w:t>Youth</w:t>
      </w:r>
      <w:r>
        <w:t xml:space="preserve"> is found and has incurred an injury, proceed to the following:</w:t>
      </w:r>
    </w:p>
    <w:p w14:paraId="558B674B" w14:textId="55D5EBE3" w:rsidR="0047321B" w:rsidRDefault="0047321B" w:rsidP="0047321B">
      <w:pPr>
        <w:numPr>
          <w:ilvl w:val="1"/>
          <w:numId w:val="60"/>
        </w:numPr>
        <w:contextualSpacing/>
      </w:pPr>
      <w:r>
        <w:t xml:space="preserve">Do not move the </w:t>
      </w:r>
      <w:r w:rsidR="00593B8C">
        <w:t>Youth</w:t>
      </w:r>
      <w:r>
        <w:t>.</w:t>
      </w:r>
    </w:p>
    <w:p w14:paraId="1D8F687B" w14:textId="1945627A" w:rsidR="0047321B" w:rsidRDefault="0047321B" w:rsidP="0047321B">
      <w:pPr>
        <w:numPr>
          <w:ilvl w:val="1"/>
          <w:numId w:val="60"/>
        </w:numPr>
        <w:contextualSpacing/>
      </w:pPr>
      <w:r>
        <w:t xml:space="preserve">Assess the area in which the </w:t>
      </w:r>
      <w:r w:rsidR="00593B8C">
        <w:t>Youth</w:t>
      </w:r>
      <w:r>
        <w:t xml:space="preserve"> was found to determine there is no immediate threat.</w:t>
      </w:r>
    </w:p>
    <w:p w14:paraId="52B34025" w14:textId="1CCA59A3" w:rsidR="0047321B" w:rsidRDefault="0047321B" w:rsidP="0047321B">
      <w:pPr>
        <w:numPr>
          <w:ilvl w:val="1"/>
          <w:numId w:val="60"/>
        </w:numPr>
        <w:contextualSpacing/>
      </w:pPr>
      <w:r>
        <w:t>Activate the Emergency Preparedness Plan, as needed.</w:t>
      </w:r>
    </w:p>
    <w:p w14:paraId="67E776FA" w14:textId="29987EF2" w:rsidR="0047321B" w:rsidRDefault="0047321B" w:rsidP="00FB210C">
      <w:pPr>
        <w:numPr>
          <w:ilvl w:val="0"/>
          <w:numId w:val="60"/>
        </w:numPr>
        <w:contextualSpacing/>
      </w:pPr>
      <w:r>
        <w:t xml:space="preserve">If the </w:t>
      </w:r>
      <w:r w:rsidR="00593B8C">
        <w:t>Youth</w:t>
      </w:r>
      <w:r>
        <w:t xml:space="preserve"> is not found, </w:t>
      </w:r>
      <w:r w:rsidR="00593B8C">
        <w:t>Staff/</w:t>
      </w:r>
      <w:r>
        <w:t xml:space="preserve">Volunteers must call </w:t>
      </w:r>
      <w:r w:rsidR="007604D9">
        <w:t>UPD</w:t>
      </w:r>
      <w:r>
        <w:t>.</w:t>
      </w:r>
    </w:p>
    <w:p w14:paraId="2F8330BB" w14:textId="5E951A87" w:rsidR="0047321B" w:rsidRDefault="0047321B" w:rsidP="0047321B">
      <w:pPr>
        <w:numPr>
          <w:ilvl w:val="1"/>
          <w:numId w:val="60"/>
        </w:numPr>
        <w:contextualSpacing/>
      </w:pPr>
      <w:r>
        <w:lastRenderedPageBreak/>
        <w:t>Program Coordinators will provide all parent contact information to the police department.</w:t>
      </w:r>
    </w:p>
    <w:p w14:paraId="322B0322" w14:textId="3F628355" w:rsidR="0047321B" w:rsidRDefault="0047321B" w:rsidP="002004B0">
      <w:pPr>
        <w:numPr>
          <w:ilvl w:val="1"/>
          <w:numId w:val="60"/>
        </w:numPr>
        <w:contextualSpacing/>
      </w:pPr>
      <w:r>
        <w:t>The Program Coordinator will contact the parents/guardians concerning the situation.</w:t>
      </w:r>
    </w:p>
    <w:p w14:paraId="01F3F44D" w14:textId="27DEF678" w:rsidR="00FB210C" w:rsidRPr="00FB210C" w:rsidRDefault="00FB210C" w:rsidP="0008046B">
      <w:pPr>
        <w:ind w:left="360"/>
        <w:contextualSpacing/>
      </w:pPr>
    </w:p>
    <w:p w14:paraId="06EFE499" w14:textId="77777777" w:rsidR="00FB210C" w:rsidRDefault="00FB210C" w:rsidP="00FB210C">
      <w:pPr>
        <w:contextualSpacing/>
        <w:rPr>
          <w:b/>
          <w:bCs/>
        </w:rPr>
      </w:pPr>
      <w:r w:rsidRPr="00FB210C">
        <w:rPr>
          <w:b/>
          <w:bCs/>
        </w:rPr>
        <w:t>Heat-Related Illnesses</w:t>
      </w:r>
    </w:p>
    <w:p w14:paraId="57133372" w14:textId="77777777" w:rsidR="00AA619A" w:rsidRDefault="00AA619A" w:rsidP="00FB210C">
      <w:pPr>
        <w:contextualSpacing/>
        <w:rPr>
          <w:b/>
          <w:bC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855"/>
      </w:tblGrid>
      <w:tr w:rsidR="00AA619A" w14:paraId="61243F6F" w14:textId="77777777" w:rsidTr="002004B0">
        <w:tc>
          <w:tcPr>
            <w:tcW w:w="4500" w:type="dxa"/>
          </w:tcPr>
          <w:p w14:paraId="632C5E8D" w14:textId="1E6D8A8E" w:rsidR="00AA619A" w:rsidRPr="002004B0" w:rsidRDefault="00AA619A" w:rsidP="002004B0">
            <w:pPr>
              <w:contextualSpacing/>
              <w:rPr>
                <w:b/>
                <w:bCs/>
              </w:rPr>
            </w:pPr>
            <w:r w:rsidRPr="002004B0">
              <w:rPr>
                <w:b/>
                <w:bCs/>
              </w:rPr>
              <w:t>Heat Exhaustion Symptoms</w:t>
            </w:r>
          </w:p>
          <w:p w14:paraId="7AC9437B" w14:textId="77777777" w:rsidR="00AA619A" w:rsidRDefault="00AA619A" w:rsidP="002004B0">
            <w:pPr>
              <w:pStyle w:val="ListParagraph"/>
              <w:numPr>
                <w:ilvl w:val="0"/>
                <w:numId w:val="74"/>
              </w:numPr>
              <w:ind w:left="420"/>
            </w:pPr>
            <w:r>
              <w:t>Cool, moist, pale, ashen or flushed skin</w:t>
            </w:r>
          </w:p>
          <w:p w14:paraId="121C64D2" w14:textId="5262F7A0" w:rsidR="00AA619A" w:rsidRDefault="00AA619A" w:rsidP="002004B0">
            <w:pPr>
              <w:pStyle w:val="ListParagraph"/>
              <w:numPr>
                <w:ilvl w:val="0"/>
                <w:numId w:val="74"/>
              </w:numPr>
              <w:ind w:left="420"/>
            </w:pPr>
            <w:r>
              <w:t>Weakness</w:t>
            </w:r>
          </w:p>
          <w:p w14:paraId="181B6945" w14:textId="7160E6E7" w:rsidR="00AA619A" w:rsidRDefault="00AA619A" w:rsidP="002004B0">
            <w:pPr>
              <w:pStyle w:val="ListParagraph"/>
              <w:numPr>
                <w:ilvl w:val="0"/>
                <w:numId w:val="74"/>
              </w:numPr>
              <w:ind w:left="420"/>
            </w:pPr>
            <w:r>
              <w:t>Dizziness</w:t>
            </w:r>
          </w:p>
          <w:p w14:paraId="72E3D7C5" w14:textId="77777777" w:rsidR="00AA619A" w:rsidRDefault="00AA619A" w:rsidP="002004B0">
            <w:pPr>
              <w:pStyle w:val="ListParagraph"/>
              <w:numPr>
                <w:ilvl w:val="0"/>
                <w:numId w:val="74"/>
              </w:numPr>
              <w:ind w:left="420"/>
            </w:pPr>
            <w:r>
              <w:t>Shallow breathing</w:t>
            </w:r>
          </w:p>
          <w:p w14:paraId="3740D34C" w14:textId="3661E48E" w:rsidR="00AA619A" w:rsidRDefault="00AA619A" w:rsidP="002004B0">
            <w:pPr>
              <w:pStyle w:val="ListParagraph"/>
              <w:numPr>
                <w:ilvl w:val="0"/>
                <w:numId w:val="74"/>
              </w:numPr>
              <w:ind w:left="420"/>
            </w:pPr>
            <w:r>
              <w:t>Exhaustion</w:t>
            </w:r>
          </w:p>
          <w:p w14:paraId="1AA4D378" w14:textId="0A740CD2" w:rsidR="00AA619A" w:rsidRDefault="00AA619A" w:rsidP="002004B0">
            <w:pPr>
              <w:pStyle w:val="ListParagraph"/>
              <w:numPr>
                <w:ilvl w:val="0"/>
                <w:numId w:val="74"/>
              </w:numPr>
              <w:ind w:left="420"/>
            </w:pPr>
            <w:r>
              <w:t>Decreasing level of consciousness</w:t>
            </w:r>
          </w:p>
          <w:p w14:paraId="6A570839" w14:textId="77777777" w:rsidR="00AA619A" w:rsidRDefault="00AA619A" w:rsidP="002004B0">
            <w:pPr>
              <w:pStyle w:val="ListParagraph"/>
              <w:numPr>
                <w:ilvl w:val="0"/>
                <w:numId w:val="74"/>
              </w:numPr>
              <w:ind w:left="420"/>
            </w:pPr>
            <w:r>
              <w:t>Heavy sweating</w:t>
            </w:r>
          </w:p>
          <w:p w14:paraId="12829555" w14:textId="58F579E6" w:rsidR="00AA619A" w:rsidRDefault="00AA619A" w:rsidP="002004B0">
            <w:pPr>
              <w:pStyle w:val="ListParagraph"/>
              <w:numPr>
                <w:ilvl w:val="0"/>
                <w:numId w:val="74"/>
              </w:numPr>
              <w:ind w:left="420"/>
            </w:pPr>
            <w:r>
              <w:t>Headache</w:t>
            </w:r>
          </w:p>
          <w:p w14:paraId="06D9588A" w14:textId="6A3FBC38" w:rsidR="00AA619A" w:rsidRDefault="00AA619A" w:rsidP="002004B0">
            <w:pPr>
              <w:pStyle w:val="ListParagraph"/>
              <w:numPr>
                <w:ilvl w:val="0"/>
                <w:numId w:val="74"/>
              </w:numPr>
              <w:ind w:left="420"/>
            </w:pPr>
            <w:r>
              <w:t>Nausea</w:t>
            </w:r>
          </w:p>
          <w:p w14:paraId="4708784F" w14:textId="77777777" w:rsidR="00AA619A" w:rsidRDefault="00AA619A" w:rsidP="002004B0">
            <w:pPr>
              <w:pStyle w:val="ListParagraph"/>
              <w:numPr>
                <w:ilvl w:val="0"/>
                <w:numId w:val="74"/>
              </w:numPr>
              <w:ind w:left="420"/>
            </w:pPr>
            <w:r>
              <w:t>Muscle cramps</w:t>
            </w:r>
          </w:p>
          <w:p w14:paraId="51BD6FFD" w14:textId="4D605ECB" w:rsidR="002004B0" w:rsidRDefault="002004B0" w:rsidP="002004B0">
            <w:pPr>
              <w:pStyle w:val="ListParagraph"/>
              <w:ind w:left="420"/>
            </w:pPr>
          </w:p>
        </w:tc>
        <w:tc>
          <w:tcPr>
            <w:tcW w:w="4855" w:type="dxa"/>
          </w:tcPr>
          <w:p w14:paraId="3092307A" w14:textId="02DEF0F5" w:rsidR="00AA619A" w:rsidRPr="002004B0" w:rsidRDefault="00AA619A" w:rsidP="002004B0">
            <w:pPr>
              <w:contextualSpacing/>
              <w:rPr>
                <w:b/>
                <w:bCs/>
              </w:rPr>
            </w:pPr>
            <w:r w:rsidRPr="002004B0">
              <w:rPr>
                <w:b/>
                <w:bCs/>
              </w:rPr>
              <w:t xml:space="preserve">Heat </w:t>
            </w:r>
            <w:r w:rsidR="002004B0" w:rsidRPr="002004B0">
              <w:rPr>
                <w:b/>
                <w:bCs/>
              </w:rPr>
              <w:t>Exhaustion</w:t>
            </w:r>
            <w:r w:rsidRPr="002004B0">
              <w:rPr>
                <w:b/>
                <w:bCs/>
              </w:rPr>
              <w:t xml:space="preserve"> Treatment</w:t>
            </w:r>
          </w:p>
          <w:p w14:paraId="515D2D47" w14:textId="77777777" w:rsidR="00AA619A" w:rsidRDefault="00AA619A" w:rsidP="002004B0">
            <w:pPr>
              <w:pStyle w:val="ListParagraph"/>
              <w:numPr>
                <w:ilvl w:val="0"/>
                <w:numId w:val="75"/>
              </w:numPr>
              <w:ind w:left="436"/>
            </w:pPr>
            <w:r>
              <w:t>Move to cool environment with moving air.</w:t>
            </w:r>
          </w:p>
          <w:p w14:paraId="3A88AF0A" w14:textId="77777777" w:rsidR="00AA619A" w:rsidRDefault="00AA619A" w:rsidP="002004B0">
            <w:pPr>
              <w:pStyle w:val="ListParagraph"/>
              <w:numPr>
                <w:ilvl w:val="0"/>
                <w:numId w:val="75"/>
              </w:numPr>
              <w:ind w:left="436"/>
            </w:pPr>
            <w:r>
              <w:t>Have them loosen clothing if possible and appropriate.</w:t>
            </w:r>
          </w:p>
          <w:p w14:paraId="73668690" w14:textId="77777777" w:rsidR="00AA619A" w:rsidRDefault="00AA619A" w:rsidP="002004B0">
            <w:pPr>
              <w:pStyle w:val="ListParagraph"/>
              <w:numPr>
                <w:ilvl w:val="0"/>
                <w:numId w:val="75"/>
              </w:numPr>
              <w:ind w:left="436"/>
            </w:pPr>
            <w:r>
              <w:t>Apply cool wet cloths and fan.</w:t>
            </w:r>
          </w:p>
          <w:p w14:paraId="44769A84" w14:textId="77777777" w:rsidR="00AA619A" w:rsidRDefault="00AA619A" w:rsidP="002004B0">
            <w:pPr>
              <w:pStyle w:val="ListParagraph"/>
              <w:numPr>
                <w:ilvl w:val="0"/>
                <w:numId w:val="75"/>
              </w:numPr>
              <w:ind w:left="436"/>
            </w:pPr>
            <w:r>
              <w:t>If alert and able to swallow, provide small amounts of hydrating beverages.</w:t>
            </w:r>
          </w:p>
          <w:p w14:paraId="0B3C0C70" w14:textId="77777777" w:rsidR="00AA619A" w:rsidRDefault="00AA619A" w:rsidP="002004B0">
            <w:pPr>
              <w:pStyle w:val="ListParagraph"/>
              <w:numPr>
                <w:ilvl w:val="0"/>
                <w:numId w:val="75"/>
              </w:numPr>
              <w:ind w:left="436"/>
            </w:pPr>
            <w:r>
              <w:t>Have them rest and monitor condition.</w:t>
            </w:r>
          </w:p>
          <w:p w14:paraId="6B7E237C" w14:textId="3D64A079" w:rsidR="00AA619A" w:rsidRDefault="00AA619A" w:rsidP="002004B0">
            <w:pPr>
              <w:pStyle w:val="ListParagraph"/>
              <w:numPr>
                <w:ilvl w:val="0"/>
                <w:numId w:val="75"/>
              </w:numPr>
              <w:ind w:left="436"/>
            </w:pPr>
            <w:r>
              <w:t>NO returning to activities.</w:t>
            </w:r>
          </w:p>
        </w:tc>
      </w:tr>
      <w:tr w:rsidR="00AA619A" w14:paraId="3C3B262D" w14:textId="77777777" w:rsidTr="002004B0">
        <w:tc>
          <w:tcPr>
            <w:tcW w:w="4500" w:type="dxa"/>
          </w:tcPr>
          <w:p w14:paraId="3EA5CDED" w14:textId="77777777" w:rsidR="00AA619A" w:rsidRPr="002004B0" w:rsidRDefault="00AA619A" w:rsidP="002004B0">
            <w:pPr>
              <w:contextualSpacing/>
              <w:rPr>
                <w:b/>
                <w:bCs/>
              </w:rPr>
            </w:pPr>
            <w:r w:rsidRPr="002004B0">
              <w:rPr>
                <w:b/>
                <w:bCs/>
              </w:rPr>
              <w:t>Heat Stroke Symptoms</w:t>
            </w:r>
          </w:p>
          <w:p w14:paraId="5AFF04EC" w14:textId="7949EFEB" w:rsidR="00AA619A" w:rsidRDefault="00AA619A" w:rsidP="002004B0">
            <w:pPr>
              <w:pStyle w:val="ListParagraph"/>
              <w:numPr>
                <w:ilvl w:val="0"/>
                <w:numId w:val="76"/>
              </w:numPr>
              <w:ind w:left="420"/>
            </w:pPr>
            <w:r>
              <w:t xml:space="preserve">Changes in level of consciousness, including confusion, agitation, disorientation, </w:t>
            </w:r>
            <w:r w:rsidR="003057F1">
              <w:t>seizures,</w:t>
            </w:r>
            <w:r>
              <w:t xml:space="preserve"> or unresponsiveness.</w:t>
            </w:r>
          </w:p>
          <w:p w14:paraId="6F0F76D2" w14:textId="37E70AEE" w:rsidR="00AA619A" w:rsidRDefault="00AA619A" w:rsidP="002004B0">
            <w:pPr>
              <w:pStyle w:val="ListParagraph"/>
              <w:numPr>
                <w:ilvl w:val="0"/>
                <w:numId w:val="76"/>
              </w:numPr>
              <w:ind w:left="420"/>
            </w:pPr>
            <w:r>
              <w:t xml:space="preserve">Extremely high body </w:t>
            </w:r>
            <w:r w:rsidR="002004B0">
              <w:t>temperature</w:t>
            </w:r>
            <w:r>
              <w:t xml:space="preserve"> (above 104</w:t>
            </w:r>
            <w:r w:rsidR="00FB651A">
              <w:rPr>
                <w:vertAlign w:val="superscript"/>
              </w:rPr>
              <w:t xml:space="preserve">o </w:t>
            </w:r>
            <w:r w:rsidR="00FB651A">
              <w:t xml:space="preserve">F or </w:t>
            </w:r>
            <w:r w:rsidR="002004B0">
              <w:t>40</w:t>
            </w:r>
            <w:r w:rsidR="002004B0">
              <w:rPr>
                <w:vertAlign w:val="superscript"/>
              </w:rPr>
              <w:t xml:space="preserve"> o </w:t>
            </w:r>
            <w:r w:rsidR="002004B0">
              <w:t>C)</w:t>
            </w:r>
          </w:p>
          <w:p w14:paraId="7447AB64" w14:textId="77777777" w:rsidR="002004B0" w:rsidRDefault="002004B0" w:rsidP="002004B0">
            <w:pPr>
              <w:pStyle w:val="ListParagraph"/>
              <w:numPr>
                <w:ilvl w:val="0"/>
                <w:numId w:val="76"/>
              </w:numPr>
              <w:ind w:left="420"/>
            </w:pPr>
            <w:r>
              <w:t>Flushed or red skin that can be either dry or moist.</w:t>
            </w:r>
          </w:p>
          <w:p w14:paraId="04E24987" w14:textId="77777777" w:rsidR="002004B0" w:rsidRDefault="002004B0" w:rsidP="002004B0">
            <w:pPr>
              <w:pStyle w:val="ListParagraph"/>
              <w:numPr>
                <w:ilvl w:val="0"/>
                <w:numId w:val="76"/>
              </w:numPr>
              <w:ind w:left="420"/>
            </w:pPr>
            <w:r>
              <w:t>Rapid, shallow breathing.</w:t>
            </w:r>
          </w:p>
          <w:p w14:paraId="51771D98" w14:textId="77777777" w:rsidR="002004B0" w:rsidRDefault="002004B0" w:rsidP="002004B0">
            <w:pPr>
              <w:pStyle w:val="ListParagraph"/>
              <w:numPr>
                <w:ilvl w:val="0"/>
                <w:numId w:val="76"/>
              </w:numPr>
              <w:ind w:left="420"/>
            </w:pPr>
            <w:r>
              <w:t>Throbbing headache.</w:t>
            </w:r>
          </w:p>
          <w:p w14:paraId="46A27B09" w14:textId="6AEA3A31" w:rsidR="002004B0" w:rsidRDefault="002004B0" w:rsidP="002004B0">
            <w:pPr>
              <w:pStyle w:val="ListParagraph"/>
              <w:numPr>
                <w:ilvl w:val="0"/>
                <w:numId w:val="76"/>
              </w:numPr>
              <w:ind w:left="420"/>
            </w:pPr>
            <w:r>
              <w:t xml:space="preserve">Dizziness, </w:t>
            </w:r>
            <w:r w:rsidR="003057F1">
              <w:t>nausea,</w:t>
            </w:r>
            <w:r>
              <w:t xml:space="preserve"> or vomiting.</w:t>
            </w:r>
          </w:p>
        </w:tc>
        <w:tc>
          <w:tcPr>
            <w:tcW w:w="4855" w:type="dxa"/>
          </w:tcPr>
          <w:p w14:paraId="75E64257" w14:textId="77777777" w:rsidR="00AA619A" w:rsidRPr="002004B0" w:rsidRDefault="002004B0" w:rsidP="002004B0">
            <w:pPr>
              <w:contextualSpacing/>
              <w:rPr>
                <w:b/>
                <w:bCs/>
              </w:rPr>
            </w:pPr>
            <w:r w:rsidRPr="002004B0">
              <w:rPr>
                <w:b/>
                <w:bCs/>
              </w:rPr>
              <w:t>Heat Stroke Treatment</w:t>
            </w:r>
          </w:p>
          <w:p w14:paraId="1774940F" w14:textId="77777777" w:rsidR="002004B0" w:rsidRDefault="002004B0" w:rsidP="002004B0">
            <w:pPr>
              <w:pStyle w:val="ListParagraph"/>
              <w:numPr>
                <w:ilvl w:val="0"/>
                <w:numId w:val="77"/>
              </w:numPr>
              <w:ind w:left="436"/>
            </w:pPr>
            <w:r>
              <w:t>Call 911!</w:t>
            </w:r>
          </w:p>
          <w:p w14:paraId="1A8438A2" w14:textId="77777777" w:rsidR="002004B0" w:rsidRDefault="002004B0" w:rsidP="002004B0">
            <w:pPr>
              <w:pStyle w:val="ListParagraph"/>
              <w:numPr>
                <w:ilvl w:val="0"/>
                <w:numId w:val="77"/>
              </w:numPr>
              <w:ind w:left="436"/>
            </w:pPr>
            <w:r>
              <w:t>Remove from hot environment.</w:t>
            </w:r>
          </w:p>
          <w:p w14:paraId="088E9C98" w14:textId="77777777" w:rsidR="002004B0" w:rsidRDefault="002004B0" w:rsidP="002004B0">
            <w:pPr>
              <w:pStyle w:val="ListParagraph"/>
              <w:numPr>
                <w:ilvl w:val="0"/>
                <w:numId w:val="77"/>
              </w:numPr>
              <w:ind w:left="436"/>
            </w:pPr>
            <w:r>
              <w:t>Remove excess clothing, as appropriate.</w:t>
            </w:r>
          </w:p>
          <w:p w14:paraId="5E1FBE66" w14:textId="3E0495B0" w:rsidR="002004B0" w:rsidRDefault="002004B0" w:rsidP="002004B0">
            <w:pPr>
              <w:pStyle w:val="ListParagraph"/>
              <w:numPr>
                <w:ilvl w:val="0"/>
                <w:numId w:val="77"/>
              </w:numPr>
              <w:ind w:left="436"/>
            </w:pPr>
            <w:r>
              <w:t>Submerge up to neck if possible, in cold water.</w:t>
            </w:r>
          </w:p>
          <w:p w14:paraId="6256EFD2" w14:textId="069D56F2" w:rsidR="002004B0" w:rsidRDefault="002004B0" w:rsidP="002004B0">
            <w:pPr>
              <w:pStyle w:val="ListParagraph"/>
              <w:numPr>
                <w:ilvl w:val="0"/>
                <w:numId w:val="77"/>
              </w:numPr>
              <w:ind w:left="436"/>
            </w:pPr>
            <w:r>
              <w:t>Douse with ice water-soaked towels over entire body frequently replacing towels. Do this for 20 minutes or until level of consciousness improves.</w:t>
            </w:r>
          </w:p>
        </w:tc>
      </w:tr>
    </w:tbl>
    <w:p w14:paraId="7F721E8A" w14:textId="77777777" w:rsidR="00AA619A" w:rsidRPr="00FB210C" w:rsidRDefault="00AA619A" w:rsidP="00FB210C">
      <w:pPr>
        <w:contextualSpacing/>
        <w:rPr>
          <w:b/>
          <w:bCs/>
        </w:rPr>
      </w:pPr>
    </w:p>
    <w:p w14:paraId="6E2BC4AE" w14:textId="77777777" w:rsidR="00FB210C" w:rsidRPr="00FB210C" w:rsidRDefault="00283452" w:rsidP="00FB210C">
      <w:pPr>
        <w:contextualSpacing/>
      </w:pPr>
      <w:r>
        <w:pict w14:anchorId="1A3364AD">
          <v:rect id="_x0000_i1027" style="width:0;height:1.5pt" o:hralign="center" o:hrstd="t" o:hr="t" fillcolor="#a0a0a0" stroked="f"/>
        </w:pict>
      </w:r>
    </w:p>
    <w:p w14:paraId="20253655" w14:textId="77777777" w:rsidR="00FB210C" w:rsidRDefault="00FB210C" w:rsidP="00FB210C">
      <w:pPr>
        <w:contextualSpacing/>
        <w:rPr>
          <w:b/>
          <w:bCs/>
        </w:rPr>
      </w:pPr>
      <w:r w:rsidRPr="00FB210C">
        <w:rPr>
          <w:b/>
          <w:bCs/>
        </w:rPr>
        <w:t>Emergency Preparedness</w:t>
      </w:r>
    </w:p>
    <w:p w14:paraId="4E2CDBAC" w14:textId="77777777" w:rsidR="009F04E6" w:rsidRDefault="009F04E6" w:rsidP="00FB210C">
      <w:pPr>
        <w:contextualSpacing/>
        <w:rPr>
          <w:b/>
          <w:bCs/>
        </w:rPr>
      </w:pPr>
    </w:p>
    <w:p w14:paraId="182A106E" w14:textId="4C363E0A" w:rsidR="009F04E6" w:rsidRDefault="009F04E6" w:rsidP="00FB210C">
      <w:pPr>
        <w:contextualSpacing/>
      </w:pPr>
      <w:r>
        <w:t xml:space="preserve">In case of illness or injury of a </w:t>
      </w:r>
      <w:r w:rsidR="00593B8C">
        <w:t>Youth</w:t>
      </w:r>
      <w:r>
        <w:t xml:space="preserve">, their Emergency Contact </w:t>
      </w:r>
      <w:r w:rsidR="00333E01">
        <w:t>Information</w:t>
      </w:r>
      <w:r>
        <w:t xml:space="preserve"> will be used to notify the appropriate contact person an</w:t>
      </w:r>
      <w:r w:rsidR="00181DC4">
        <w:t xml:space="preserve">d health information will be </w:t>
      </w:r>
      <w:r w:rsidR="00333E01">
        <w:t>shared</w:t>
      </w:r>
      <w:r w:rsidR="00181DC4">
        <w:t xml:space="preserve"> with paramedics if they need to be called.</w:t>
      </w:r>
    </w:p>
    <w:p w14:paraId="79AAFC68" w14:textId="77777777" w:rsidR="00181DC4" w:rsidRDefault="00181DC4" w:rsidP="00FB210C">
      <w:pPr>
        <w:contextualSpacing/>
      </w:pPr>
    </w:p>
    <w:p w14:paraId="7A5A8E27" w14:textId="373DDBBB" w:rsidR="00181DC4" w:rsidRDefault="00181DC4" w:rsidP="00FB210C">
      <w:pPr>
        <w:contextualSpacing/>
      </w:pPr>
      <w:r>
        <w:t xml:space="preserve">If any </w:t>
      </w:r>
      <w:r w:rsidR="00593B8C">
        <w:t>Youth</w:t>
      </w:r>
      <w:r>
        <w:t xml:space="preserve"> in our care receives an injury involving their head (head bump, scrape) or looks as if it may need follow up by a doctor (stitches) the accident form will be completed, and the parent will be called.</w:t>
      </w:r>
    </w:p>
    <w:p w14:paraId="477E2F91" w14:textId="77777777" w:rsidR="00181DC4" w:rsidRDefault="00181DC4" w:rsidP="00FB210C">
      <w:pPr>
        <w:contextualSpacing/>
      </w:pPr>
    </w:p>
    <w:p w14:paraId="76095221" w14:textId="39E25EDB" w:rsidR="00181DC4" w:rsidRDefault="00181DC4" w:rsidP="00FB210C">
      <w:pPr>
        <w:contextualSpacing/>
      </w:pPr>
      <w:r>
        <w:t xml:space="preserve">In case of a </w:t>
      </w:r>
      <w:r w:rsidR="00F70D04">
        <w:t>serious</w:t>
      </w:r>
      <w:r>
        <w:t xml:space="preserve"> accident or sudden illness requiring immediate medical attention, the following procedures will be followed:</w:t>
      </w:r>
    </w:p>
    <w:p w14:paraId="36CC2180" w14:textId="77777777" w:rsidR="00E81FD0" w:rsidRDefault="00E81FD0" w:rsidP="00FB210C">
      <w:pPr>
        <w:contextualSpacing/>
      </w:pPr>
    </w:p>
    <w:p w14:paraId="01E2D753" w14:textId="25AF4F1E" w:rsidR="00181DC4" w:rsidRDefault="00333E01" w:rsidP="00E81FD0">
      <w:pPr>
        <w:pStyle w:val="ListParagraph"/>
        <w:numPr>
          <w:ilvl w:val="0"/>
          <w:numId w:val="78"/>
        </w:numPr>
      </w:pPr>
      <w:r>
        <w:t>A phone call to</w:t>
      </w:r>
      <w:r w:rsidR="007604D9">
        <w:t xml:space="preserve"> UPD</w:t>
      </w:r>
      <w:r>
        <w:t xml:space="preserve"> at 805-756-2281</w:t>
      </w:r>
      <w:r w:rsidR="0055058C" w:rsidRPr="0055058C">
        <w:t xml:space="preserve"> </w:t>
      </w:r>
      <w:r w:rsidR="0055058C">
        <w:t xml:space="preserve">(SLO Campus) </w:t>
      </w:r>
      <w:r w:rsidR="00E81FD0">
        <w:t>or 70</w:t>
      </w:r>
      <w:r w:rsidR="0055058C">
        <w:t>7-654-1176</w:t>
      </w:r>
      <w:r w:rsidR="00E81FD0">
        <w:t xml:space="preserve"> (Solano Campus) </w:t>
      </w:r>
      <w:r>
        <w:t>or 911 is made.</w:t>
      </w:r>
    </w:p>
    <w:p w14:paraId="03371560" w14:textId="603F565B" w:rsidR="00333E01" w:rsidRDefault="00333E01" w:rsidP="00333E01">
      <w:pPr>
        <w:pStyle w:val="ListParagraph"/>
        <w:numPr>
          <w:ilvl w:val="0"/>
          <w:numId w:val="78"/>
        </w:numPr>
      </w:pPr>
      <w:r>
        <w:t>Emergency contact will be called.</w:t>
      </w:r>
    </w:p>
    <w:p w14:paraId="44009F1F" w14:textId="7627A1D6" w:rsidR="00333E01" w:rsidRDefault="004A0728" w:rsidP="00333E01">
      <w:pPr>
        <w:pStyle w:val="ListParagraph"/>
        <w:numPr>
          <w:ilvl w:val="0"/>
          <w:numId w:val="78"/>
        </w:numPr>
      </w:pPr>
      <w:r>
        <w:t>Youth</w:t>
      </w:r>
      <w:r w:rsidR="00333E01">
        <w:t xml:space="preserve"> will be appropriately cared for until the parent/guardian or emergency </w:t>
      </w:r>
      <w:r w:rsidR="00593B8C">
        <w:t>personnel</w:t>
      </w:r>
      <w:r w:rsidR="00333E01">
        <w:t xml:space="preserve"> arrive.</w:t>
      </w:r>
    </w:p>
    <w:p w14:paraId="35332F9D" w14:textId="7CCC6874" w:rsidR="00333E01" w:rsidRDefault="00333E01" w:rsidP="00333E01">
      <w:pPr>
        <w:pStyle w:val="ListParagraph"/>
        <w:numPr>
          <w:ilvl w:val="0"/>
          <w:numId w:val="78"/>
        </w:numPr>
      </w:pPr>
      <w:r>
        <w:t xml:space="preserve">Paramedics will recommend whether the </w:t>
      </w:r>
      <w:r w:rsidR="00593B8C">
        <w:t>Youth</w:t>
      </w:r>
      <w:r>
        <w:t xml:space="preserve"> should be transported to the hospital. The parent/guardian of a child may decline if they wish. In the absence of a parent/guardian, </w:t>
      </w:r>
      <w:r w:rsidR="00593B8C">
        <w:t>Youth</w:t>
      </w:r>
      <w:r>
        <w:t xml:space="preserve"> Program </w:t>
      </w:r>
      <w:r w:rsidR="00593B8C">
        <w:t>personnel</w:t>
      </w:r>
      <w:r>
        <w:t xml:space="preserve"> will determine what is the safest action for the health of the child.</w:t>
      </w:r>
    </w:p>
    <w:p w14:paraId="69DA45D8" w14:textId="77777777" w:rsidR="00333E01" w:rsidRDefault="00333E01" w:rsidP="00333E01"/>
    <w:p w14:paraId="66974FEF" w14:textId="35D320D8" w:rsidR="00333E01" w:rsidRDefault="00593B8C" w:rsidP="00333E01">
      <w:r>
        <w:t>Staff/Volunteers</w:t>
      </w:r>
      <w:r w:rsidR="00333E01">
        <w:t xml:space="preserve"> need to stay as calm as possible during any incident, so they can follow directions and assist as needed. </w:t>
      </w:r>
    </w:p>
    <w:p w14:paraId="21FA8142" w14:textId="77777777" w:rsidR="00333E01" w:rsidRDefault="00333E01" w:rsidP="00333E01"/>
    <w:p w14:paraId="2EA00A29" w14:textId="3E06F0AA" w:rsidR="00333E01" w:rsidRDefault="00333E01" w:rsidP="00333E01">
      <w:r>
        <w:t>You are expected to maintain ratios whenever possible, under emergency circumstances:</w:t>
      </w:r>
    </w:p>
    <w:p w14:paraId="0A82FC14" w14:textId="205869D1" w:rsidR="00333E01" w:rsidRDefault="00D46BE8" w:rsidP="00333E01">
      <w:pPr>
        <w:pStyle w:val="ListParagraph"/>
        <w:numPr>
          <w:ilvl w:val="0"/>
          <w:numId w:val="79"/>
        </w:numPr>
      </w:pPr>
      <w:r>
        <w:t>One (</w:t>
      </w:r>
      <w:r w:rsidR="00333E01">
        <w:t>1</w:t>
      </w:r>
      <w:r>
        <w:t>)</w:t>
      </w:r>
      <w:r w:rsidR="00333E01">
        <w:t xml:space="preserve"> </w:t>
      </w:r>
      <w:r w:rsidR="00593B8C">
        <w:t>Youth</w:t>
      </w:r>
      <w:r w:rsidR="00333E01">
        <w:t xml:space="preserve"> Program </w:t>
      </w:r>
      <w:r w:rsidR="00593B8C">
        <w:t>Staff/Volunteer</w:t>
      </w:r>
      <w:r w:rsidR="00333E01">
        <w:t xml:space="preserve"> is permitted to supervise and reassure </w:t>
      </w:r>
      <w:r w:rsidR="00593B8C">
        <w:t>Youth</w:t>
      </w:r>
      <w:r w:rsidR="00333E01">
        <w:t xml:space="preserve"> participants in an OPEN SPACE, away from the emergency situation for the short time it takes another </w:t>
      </w:r>
      <w:r w:rsidR="00593B8C">
        <w:t>Youth</w:t>
      </w:r>
      <w:r w:rsidR="00333E01">
        <w:t xml:space="preserve"> Program </w:t>
      </w:r>
      <w:r w:rsidR="00593B8C">
        <w:t>Staff/Volunteer</w:t>
      </w:r>
      <w:r w:rsidR="00333E01">
        <w:t xml:space="preserve"> to respond to the group’s location.</w:t>
      </w:r>
    </w:p>
    <w:p w14:paraId="6D5A743F" w14:textId="747F6917" w:rsidR="00333E01" w:rsidRDefault="00333E01" w:rsidP="00333E01">
      <w:pPr>
        <w:pStyle w:val="ListParagraph"/>
        <w:numPr>
          <w:ilvl w:val="0"/>
          <w:numId w:val="79"/>
        </w:numPr>
      </w:pPr>
      <w:r>
        <w:t xml:space="preserve">Other </w:t>
      </w:r>
      <w:r w:rsidR="00593B8C">
        <w:t>Youth</w:t>
      </w:r>
      <w:r>
        <w:t xml:space="preserve"> Program </w:t>
      </w:r>
      <w:r w:rsidR="00593B8C">
        <w:t>personnel</w:t>
      </w:r>
      <w:r>
        <w:t xml:space="preserve"> may attend to the emergency if absolutely necessary, otherwise, please maintain ratios.</w:t>
      </w:r>
    </w:p>
    <w:p w14:paraId="7A44852E" w14:textId="4E5E56EC" w:rsidR="00333E01" w:rsidRDefault="00333E01" w:rsidP="00333E01">
      <w:pPr>
        <w:pStyle w:val="ListParagraph"/>
        <w:numPr>
          <w:ilvl w:val="0"/>
          <w:numId w:val="79"/>
        </w:numPr>
      </w:pPr>
      <w:r>
        <w:t xml:space="preserve">Do not leave </w:t>
      </w:r>
      <w:r w:rsidR="007A799E">
        <w:t xml:space="preserve">any </w:t>
      </w:r>
      <w:r w:rsidR="00593B8C">
        <w:t>Youth</w:t>
      </w:r>
      <w:r>
        <w:t xml:space="preserve"> alone</w:t>
      </w:r>
      <w:r w:rsidR="007A799E">
        <w:t xml:space="preserve"> under any circumstances</w:t>
      </w:r>
      <w:r w:rsidR="006878D0">
        <w:t>.</w:t>
      </w:r>
    </w:p>
    <w:p w14:paraId="23A6A201" w14:textId="77777777" w:rsidR="006878D0" w:rsidRDefault="006878D0" w:rsidP="006878D0"/>
    <w:p w14:paraId="073A7270" w14:textId="30D99D9C" w:rsidR="006878D0" w:rsidRDefault="00593B8C" w:rsidP="006878D0">
      <w:r>
        <w:t>Staff/Volunteers</w:t>
      </w:r>
      <w:r w:rsidR="006878D0">
        <w:t xml:space="preserve"> should complete training in F</w:t>
      </w:r>
      <w:r w:rsidR="004A0728">
        <w:t>ir</w:t>
      </w:r>
      <w:r w:rsidR="006878D0">
        <w:t>st Aid/CPR. If a</w:t>
      </w:r>
      <w:r w:rsidR="007A799E">
        <w:t xml:space="preserve"> </w:t>
      </w:r>
      <w:r>
        <w:t>Staff/Volunteer</w:t>
      </w:r>
      <w:r w:rsidR="006D6C26">
        <w:t xml:space="preserve"> </w:t>
      </w:r>
      <w:r w:rsidR="006878D0">
        <w:t>or child is injured during the program, first aid will be administered</w:t>
      </w:r>
      <w:r w:rsidR="006D6C26">
        <w:t xml:space="preserve"> as appropriate</w:t>
      </w:r>
      <w:r w:rsidR="006878D0">
        <w:t>.</w:t>
      </w:r>
    </w:p>
    <w:p w14:paraId="751B4449" w14:textId="77777777" w:rsidR="006878D0" w:rsidRDefault="006878D0" w:rsidP="006878D0"/>
    <w:p w14:paraId="4C17CCFE" w14:textId="7C40DD11" w:rsidR="006878D0" w:rsidRDefault="00593B8C" w:rsidP="006878D0">
      <w:r>
        <w:t>Staff/Volunteers</w:t>
      </w:r>
      <w:r w:rsidR="006878D0">
        <w:t xml:space="preserve"> may not dispense over the counter or </w:t>
      </w:r>
      <w:r w:rsidR="004A0728">
        <w:t>prescribe</w:t>
      </w:r>
      <w:r w:rsidR="006878D0">
        <w:t xml:space="preserve"> medication to </w:t>
      </w:r>
      <w:r>
        <w:t>Youth</w:t>
      </w:r>
      <w:r w:rsidR="006878D0">
        <w:t xml:space="preserve"> without the appropriate paperwork filled out by the parent and </w:t>
      </w:r>
      <w:r w:rsidR="00D46BE8">
        <w:t>physician</w:t>
      </w:r>
      <w:r w:rsidR="0007688C">
        <w:t xml:space="preserve"> and in accordance with Cal Poly Policy CAP 361.11</w:t>
      </w:r>
      <w:r w:rsidR="006878D0">
        <w:t xml:space="preserve">. Medications must always be secured in an area that </w:t>
      </w:r>
      <w:r>
        <w:t>Youth</w:t>
      </w:r>
      <w:r w:rsidR="006878D0">
        <w:t xml:space="preserve"> cannot reach.</w:t>
      </w:r>
    </w:p>
    <w:p w14:paraId="5ECE78EF" w14:textId="77777777" w:rsidR="006878D0" w:rsidRDefault="006878D0" w:rsidP="006878D0"/>
    <w:p w14:paraId="1EC0E308" w14:textId="0F977D0E" w:rsidR="006878D0" w:rsidRDefault="00D46BE8" w:rsidP="006878D0">
      <w:r>
        <w:t>Earthquake</w:t>
      </w:r>
      <w:r w:rsidR="006878D0">
        <w:t xml:space="preserve"> safety an</w:t>
      </w:r>
      <w:r w:rsidR="00A761B8">
        <w:t>d</w:t>
      </w:r>
      <w:r w:rsidR="006878D0">
        <w:t xml:space="preserve"> fire drills should be conducted regularly.</w:t>
      </w:r>
    </w:p>
    <w:p w14:paraId="40C0AEBB" w14:textId="77777777" w:rsidR="006878D0" w:rsidRDefault="006878D0" w:rsidP="006878D0"/>
    <w:p w14:paraId="75744C3C" w14:textId="1E73CAFA" w:rsidR="006878D0" w:rsidRDefault="00593B8C" w:rsidP="006878D0">
      <w:r>
        <w:t>Staff/Volunteers</w:t>
      </w:r>
      <w:r w:rsidR="006878D0">
        <w:t xml:space="preserve"> should familiarize themselves with all available emergency evac</w:t>
      </w:r>
      <w:r w:rsidR="00426E9B">
        <w:t>uation routes.</w:t>
      </w:r>
    </w:p>
    <w:p w14:paraId="16114748" w14:textId="77777777" w:rsidR="00426E9B" w:rsidRDefault="00426E9B" w:rsidP="006878D0"/>
    <w:p w14:paraId="7E49AD98" w14:textId="371083A7" w:rsidR="00426E9B" w:rsidRDefault="00426E9B" w:rsidP="002004B0">
      <w:pPr>
        <w:contextualSpacing/>
        <w:rPr>
          <w:b/>
          <w:bCs/>
        </w:rPr>
      </w:pPr>
      <w:r w:rsidRPr="00A761B8">
        <w:rPr>
          <w:b/>
          <w:bCs/>
        </w:rPr>
        <w:t>Emergency Contact Informa</w:t>
      </w:r>
      <w:r w:rsidR="00A761B8">
        <w:rPr>
          <w:b/>
          <w:bCs/>
        </w:rPr>
        <w:t>ti</w:t>
      </w:r>
      <w:r w:rsidRPr="00A761B8">
        <w:rPr>
          <w:b/>
          <w:bCs/>
        </w:rPr>
        <w:t>on</w:t>
      </w:r>
    </w:p>
    <w:p w14:paraId="3FA68446" w14:textId="77777777" w:rsidR="00A761B8" w:rsidRPr="00A761B8" w:rsidRDefault="00A761B8" w:rsidP="002004B0">
      <w:pPr>
        <w:contextualSpacing/>
        <w:rPr>
          <w:b/>
          <w:bCs/>
        </w:rPr>
      </w:pPr>
    </w:p>
    <w:p w14:paraId="2B488BB1" w14:textId="5B3E9F1A" w:rsidR="0054233F" w:rsidRDefault="00426E9B" w:rsidP="002004B0">
      <w:pPr>
        <w:contextualSpacing/>
      </w:pPr>
      <w:r>
        <w:t>For all li</w:t>
      </w:r>
      <w:r w:rsidR="00D46BE8">
        <w:t>f</w:t>
      </w:r>
      <w:r>
        <w:t>e-</w:t>
      </w:r>
      <w:r w:rsidR="00D46BE8">
        <w:t>threatening</w:t>
      </w:r>
      <w:r>
        <w:t xml:space="preserve"> emergencies that occur on any Cal Poly properties, call the University </w:t>
      </w:r>
      <w:r w:rsidR="0054233F">
        <w:t>Police Department. The dispatcher will summon the appropriate Fire Department and send UPD officers to the site.</w:t>
      </w:r>
    </w:p>
    <w:p w14:paraId="0C7CC48F" w14:textId="77777777" w:rsidR="0054233F" w:rsidRDefault="0054233F" w:rsidP="002004B0">
      <w:pPr>
        <w:contextualSpacing/>
      </w:pPr>
    </w:p>
    <w:p w14:paraId="2BE40C83" w14:textId="180A9671" w:rsidR="0054233F" w:rsidRDefault="0054233F" w:rsidP="002004B0">
      <w:pPr>
        <w:contextualSpacing/>
      </w:pPr>
      <w:r>
        <w:t>SLO Campus</w:t>
      </w:r>
      <w:r w:rsidR="006D6C26">
        <w:t xml:space="preserve"> UPD</w:t>
      </w:r>
      <w:r>
        <w:t>: 805-756-2281</w:t>
      </w:r>
    </w:p>
    <w:p w14:paraId="5B9DF5CE" w14:textId="7AE346D8" w:rsidR="002004B0" w:rsidRDefault="0054233F" w:rsidP="002004B0">
      <w:pPr>
        <w:contextualSpacing/>
      </w:pPr>
      <w:r>
        <w:t>Solano Campus</w:t>
      </w:r>
      <w:r w:rsidR="006D6C26">
        <w:t xml:space="preserve"> UPD</w:t>
      </w:r>
      <w:r>
        <w:t xml:space="preserve">: </w:t>
      </w:r>
      <w:r w:rsidR="008959AE">
        <w:t>707-654-1176</w:t>
      </w:r>
    </w:p>
    <w:p w14:paraId="62987910" w14:textId="77777777" w:rsidR="008959AE" w:rsidRPr="00FB210C" w:rsidRDefault="008959AE" w:rsidP="002004B0">
      <w:pPr>
        <w:contextualSpacing/>
      </w:pPr>
    </w:p>
    <w:p w14:paraId="2C13BED7" w14:textId="77777777" w:rsidR="00FB210C" w:rsidRPr="00FB210C" w:rsidRDefault="00283452" w:rsidP="00FB210C">
      <w:pPr>
        <w:contextualSpacing/>
      </w:pPr>
      <w:r>
        <w:pict w14:anchorId="4DFC75CC">
          <v:rect id="_x0000_i1028" style="width:0;height:1.5pt" o:hralign="center" o:hrstd="t" o:hr="t" fillcolor="#a0a0a0" stroked="f"/>
        </w:pict>
      </w:r>
    </w:p>
    <w:p w14:paraId="0C8D15ED" w14:textId="77777777" w:rsidR="00FB210C" w:rsidRDefault="00FB210C" w:rsidP="00FB210C">
      <w:pPr>
        <w:contextualSpacing/>
        <w:rPr>
          <w:b/>
          <w:bCs/>
        </w:rPr>
      </w:pPr>
      <w:r w:rsidRPr="00FB210C">
        <w:rPr>
          <w:b/>
          <w:bCs/>
        </w:rPr>
        <w:t>ACKNOWLEDGMENT</w:t>
      </w:r>
    </w:p>
    <w:p w14:paraId="3403FEDB" w14:textId="77777777" w:rsidR="006D6C26" w:rsidRPr="00FB210C" w:rsidRDefault="006D6C26" w:rsidP="00FB210C">
      <w:pPr>
        <w:contextualSpacing/>
        <w:rPr>
          <w:b/>
          <w:bCs/>
        </w:rPr>
      </w:pPr>
    </w:p>
    <w:p w14:paraId="1B8ED415" w14:textId="1854E5B6" w:rsidR="00FB210C" w:rsidRPr="00FB210C" w:rsidRDefault="00FB210C" w:rsidP="00FB210C">
      <w:pPr>
        <w:contextualSpacing/>
      </w:pPr>
      <w:r w:rsidRPr="00FB210C">
        <w:lastRenderedPageBreak/>
        <w:t xml:space="preserve">All </w:t>
      </w:r>
      <w:r w:rsidR="00593B8C">
        <w:t>Staff/Volunteers</w:t>
      </w:r>
      <w:r w:rsidRPr="00FB210C">
        <w:t xml:space="preserve"> must acknowledge receipt, understanding, and agreement to comply with this handbook prior to program participation.</w:t>
      </w:r>
    </w:p>
    <w:p w14:paraId="2A7A21DE" w14:textId="55C25EB0" w:rsidR="263056DA" w:rsidRPr="00FB210C" w:rsidRDefault="263056DA" w:rsidP="00FB210C">
      <w:pPr>
        <w:contextualSpacing/>
      </w:pPr>
    </w:p>
    <w:sectPr w:rsidR="263056DA" w:rsidRPr="00FB210C" w:rsidSect="003A1C90">
      <w:headerReference w:type="default" r:id="rId13"/>
      <w:footerReference w:type="even" r:id="rId14"/>
      <w:footerReference w:type="default" r:id="rId15"/>
      <w:headerReference w:type="first" r:id="rId16"/>
      <w:footerReference w:type="first" r:id="rId17"/>
      <w:pgSz w:w="12240" w:h="15840"/>
      <w:pgMar w:top="1440" w:right="1440" w:bottom="1440" w:left="1440" w:header="115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7D7D9" w14:textId="77777777" w:rsidR="00283452" w:rsidRDefault="00283452" w:rsidP="006F4111">
      <w:r>
        <w:separator/>
      </w:r>
    </w:p>
  </w:endnote>
  <w:endnote w:type="continuationSeparator" w:id="0">
    <w:p w14:paraId="65F2572F" w14:textId="77777777" w:rsidR="00283452" w:rsidRDefault="00283452" w:rsidP="006F4111">
      <w:r>
        <w:continuationSeparator/>
      </w:r>
    </w:p>
  </w:endnote>
  <w:endnote w:type="continuationNotice" w:id="1">
    <w:p w14:paraId="48F02A0F" w14:textId="77777777" w:rsidR="00283452" w:rsidRDefault="00283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3899301"/>
      <w:docPartObj>
        <w:docPartGallery w:val="Page Numbers (Bottom of Page)"/>
        <w:docPartUnique/>
      </w:docPartObj>
    </w:sdtPr>
    <w:sdtEndPr>
      <w:rPr>
        <w:rStyle w:val="PageNumber"/>
      </w:rPr>
    </w:sdtEndPr>
    <w:sdtContent>
      <w:p w14:paraId="2F50871E" w14:textId="56C9F710" w:rsidR="00AF6480" w:rsidRDefault="00AF6480" w:rsidP="00F54A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7AC02D" w14:textId="77777777" w:rsidR="003A1C90" w:rsidRDefault="003A1C90" w:rsidP="00AF64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4298766"/>
      <w:docPartObj>
        <w:docPartGallery w:val="Page Numbers (Bottom of Page)"/>
        <w:docPartUnique/>
      </w:docPartObj>
    </w:sdtPr>
    <w:sdtEndPr>
      <w:rPr>
        <w:rStyle w:val="PageNumber"/>
        <w:sz w:val="16"/>
        <w:szCs w:val="16"/>
      </w:rPr>
    </w:sdtEndPr>
    <w:sdtContent>
      <w:p w14:paraId="0732EC8A" w14:textId="616CBC9B" w:rsidR="00AF6480" w:rsidRPr="00AF6480" w:rsidRDefault="00AF6480" w:rsidP="00F54ADC">
        <w:pPr>
          <w:pStyle w:val="Footer"/>
          <w:framePr w:wrap="none" w:vAnchor="text" w:hAnchor="margin" w:xAlign="right" w:y="1"/>
          <w:rPr>
            <w:rStyle w:val="PageNumber"/>
            <w:sz w:val="16"/>
            <w:szCs w:val="16"/>
          </w:rPr>
        </w:pPr>
        <w:r w:rsidRPr="00AF6480">
          <w:rPr>
            <w:rStyle w:val="PageNumber"/>
            <w:sz w:val="16"/>
            <w:szCs w:val="16"/>
          </w:rPr>
          <w:fldChar w:fldCharType="begin"/>
        </w:r>
        <w:r w:rsidRPr="00AF6480">
          <w:rPr>
            <w:rStyle w:val="PageNumber"/>
            <w:sz w:val="16"/>
            <w:szCs w:val="16"/>
          </w:rPr>
          <w:instrText xml:space="preserve"> PAGE </w:instrText>
        </w:r>
        <w:r w:rsidRPr="00AF6480">
          <w:rPr>
            <w:rStyle w:val="PageNumber"/>
            <w:sz w:val="16"/>
            <w:szCs w:val="16"/>
          </w:rPr>
          <w:fldChar w:fldCharType="separate"/>
        </w:r>
        <w:r w:rsidRPr="00AF6480">
          <w:rPr>
            <w:rStyle w:val="PageNumber"/>
            <w:noProof/>
            <w:sz w:val="16"/>
            <w:szCs w:val="16"/>
          </w:rPr>
          <w:t>2</w:t>
        </w:r>
        <w:r w:rsidRPr="00AF6480">
          <w:rPr>
            <w:rStyle w:val="PageNumber"/>
            <w:sz w:val="16"/>
            <w:szCs w:val="16"/>
          </w:rPr>
          <w:fldChar w:fldCharType="end"/>
        </w:r>
      </w:p>
    </w:sdtContent>
  </w:sdt>
  <w:p w14:paraId="5A5CBABD" w14:textId="77777777" w:rsidR="003A1C90" w:rsidRPr="00AF6480" w:rsidRDefault="003A1C90" w:rsidP="00AF6480">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9D7C" w14:textId="00F0B31F" w:rsidR="007C3DCF" w:rsidRPr="00E048F5" w:rsidRDefault="00E048F5" w:rsidP="001F132E">
    <w:pPr>
      <w:pStyle w:val="Footer"/>
      <w:tabs>
        <w:tab w:val="clear" w:pos="9360"/>
      </w:tabs>
      <w:ind w:left="-720" w:right="-720"/>
      <w:rPr>
        <w:rFonts w:ascii="Trebuchet MS" w:hAnsi="Trebuchet MS" w:cs="Times New Roman (Body CS)"/>
        <w:color w:val="003622"/>
        <w:spacing w:val="10"/>
        <w:sz w:val="15"/>
        <w:szCs w:val="16"/>
      </w:rPr>
    </w:pPr>
    <w:r>
      <w:rPr>
        <w:rFonts w:ascii="Trebuchet MS" w:hAnsi="Trebuchet MS"/>
        <w:noProof/>
        <w:color w:val="003622"/>
        <w:sz w:val="16"/>
        <w:szCs w:val="16"/>
      </w:rPr>
      <mc:AlternateContent>
        <mc:Choice Requires="wps">
          <w:drawing>
            <wp:anchor distT="0" distB="0" distL="114300" distR="114300" simplePos="0" relativeHeight="251658242" behindDoc="0" locked="0" layoutInCell="1" allowOverlap="1" wp14:anchorId="2CE8D1AA" wp14:editId="28417AD3">
              <wp:simplePos x="0" y="0"/>
              <wp:positionH relativeFrom="column">
                <wp:posOffset>-461645</wp:posOffset>
              </wp:positionH>
              <wp:positionV relativeFrom="paragraph">
                <wp:posOffset>-52309</wp:posOffset>
              </wp:positionV>
              <wp:extent cx="6851650" cy="0"/>
              <wp:effectExtent l="0" t="0" r="6350" b="12700"/>
              <wp:wrapNone/>
              <wp:docPr id="8" name="Straight Connector 8"/>
              <wp:cNvGraphicFramePr/>
              <a:graphic xmlns:a="http://schemas.openxmlformats.org/drawingml/2006/main">
                <a:graphicData uri="http://schemas.microsoft.com/office/word/2010/wordprocessingShape">
                  <wps:wsp>
                    <wps:cNvCnPr/>
                    <wps:spPr>
                      <a:xfrm>
                        <a:off x="0" y="0"/>
                        <a:ext cx="6851650" cy="0"/>
                      </a:xfrm>
                      <a:prstGeom prst="line">
                        <a:avLst/>
                      </a:prstGeom>
                      <a:ln>
                        <a:solidFill>
                          <a:srgbClr val="BD8B28"/>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xmlns:a="http://schemas.openxmlformats.org/drawingml/2006/main">
          <w:pict w14:anchorId="30BBD579">
            <v:line id="Straight Connector 8"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d8b28" strokeweight=".5pt" from="-36.35pt,-4.1pt" to="503.15pt,-4.1pt" w14:anchorId="37FC6C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">
              <v:stroke joinstyle="miter"/>
            </v:line>
          </w:pict>
        </mc:Fallback>
      </mc:AlternateContent>
    </w:r>
    <w:r w:rsidR="007C3DCF" w:rsidRPr="00E048F5">
      <w:rPr>
        <w:rFonts w:ascii="Trebuchet MS" w:hAnsi="Trebuchet MS" w:cs="Times New Roman (Body CS)"/>
        <w:color w:val="003622"/>
        <w:spacing w:val="10"/>
        <w:sz w:val="15"/>
        <w:szCs w:val="16"/>
      </w:rPr>
      <w:t>1 GRAND AVENUE • SAN LUIS OBISPO • CALIFORNIA • 934</w:t>
    </w:r>
    <w:r w:rsidR="00395EA7">
      <w:rPr>
        <w:rFonts w:ascii="Trebuchet MS" w:hAnsi="Trebuchet MS" w:cs="Times New Roman (Body CS)"/>
        <w:color w:val="003622"/>
        <w:spacing w:val="10"/>
        <w:sz w:val="15"/>
        <w:szCs w:val="16"/>
      </w:rPr>
      <w:t>07</w:t>
    </w:r>
    <w:r w:rsidR="007C3DCF" w:rsidRPr="00E048F5">
      <w:rPr>
        <w:rFonts w:ascii="Trebuchet MS" w:hAnsi="Trebuchet MS" w:cs="Times New Roman (Body CS)"/>
        <w:color w:val="003622"/>
        <w:spacing w:val="10"/>
        <w:sz w:val="15"/>
        <w:szCs w:val="16"/>
      </w:rPr>
      <w:t xml:space="preserve"> • 805-756-1111</w:t>
    </w:r>
    <w:r w:rsidR="00071807">
      <w:rPr>
        <w:rFonts w:ascii="Trebuchet MS" w:hAnsi="Trebuchet MS" w:cs="Times New Roman (Body CS)"/>
        <w:color w:val="003622"/>
        <w:spacing w:val="10"/>
        <w:sz w:val="15"/>
        <w:szCs w:val="16"/>
      </w:rPr>
      <w:tab/>
    </w:r>
    <w:r w:rsidR="00071807">
      <w:rPr>
        <w:rFonts w:ascii="Trebuchet MS" w:hAnsi="Trebuchet MS" w:cs="Times New Roman (Body CS)"/>
        <w:color w:val="003622"/>
        <w:spacing w:val="10"/>
        <w:sz w:val="15"/>
        <w:szCs w:val="16"/>
      </w:rPr>
      <w:tab/>
    </w:r>
    <w:r w:rsidR="00071807">
      <w:rPr>
        <w:rFonts w:ascii="Trebuchet MS" w:hAnsi="Trebuchet MS" w:cs="Times New Roman (Body CS)"/>
        <w:color w:val="003622"/>
        <w:spacing w:val="10"/>
        <w:sz w:val="15"/>
        <w:szCs w:val="16"/>
      </w:rPr>
      <w:tab/>
    </w:r>
    <w:r w:rsidR="00071807">
      <w:rPr>
        <w:rFonts w:ascii="Trebuchet MS" w:hAnsi="Trebuchet MS" w:cs="Times New Roman (Body CS)"/>
        <w:color w:val="003622"/>
        <w:spacing w:val="10"/>
        <w:sz w:val="15"/>
        <w:szCs w:val="16"/>
      </w:rPr>
      <w:tab/>
    </w:r>
    <w:r w:rsidR="00071807">
      <w:rPr>
        <w:rFonts w:ascii="Trebuchet MS" w:hAnsi="Trebuchet MS" w:cs="Times New Roman (Body CS)"/>
        <w:color w:val="003622"/>
        <w:spacing w:val="10"/>
        <w:sz w:val="15"/>
        <w:szCs w:val="16"/>
      </w:rPr>
      <w:tab/>
    </w:r>
    <w:r w:rsidR="00071807">
      <w:rPr>
        <w:rFonts w:ascii="Trebuchet MS" w:hAnsi="Trebuchet MS" w:cs="Times New Roman (Body CS)"/>
        <w:color w:val="003622"/>
        <w:spacing w:val="10"/>
        <w:sz w:val="15"/>
        <w:szCs w:val="16"/>
      </w:rPr>
      <w:tab/>
      <w:t xml:space="preserve">       </w:t>
    </w:r>
    <w:r w:rsidR="007C3DCF" w:rsidRPr="00E048F5">
      <w:rPr>
        <w:rFonts w:ascii="Trebuchet MS" w:hAnsi="Trebuchet MS" w:cs="Times New Roman (Body CS)"/>
        <w:color w:val="003622"/>
        <w:spacing w:val="10"/>
        <w:sz w:val="15"/>
        <w:szCs w:val="16"/>
      </w:rPr>
      <w:t>CALPOLY.EDU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29621" w14:textId="77777777" w:rsidR="00283452" w:rsidRDefault="00283452" w:rsidP="006F4111">
      <w:r>
        <w:separator/>
      </w:r>
    </w:p>
  </w:footnote>
  <w:footnote w:type="continuationSeparator" w:id="0">
    <w:p w14:paraId="1A0D5E13" w14:textId="77777777" w:rsidR="00283452" w:rsidRDefault="00283452" w:rsidP="006F4111">
      <w:r>
        <w:continuationSeparator/>
      </w:r>
    </w:p>
  </w:footnote>
  <w:footnote w:type="continuationNotice" w:id="1">
    <w:p w14:paraId="35AA0B2D" w14:textId="77777777" w:rsidR="00283452" w:rsidRDefault="002834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277B" w14:textId="2DC48509" w:rsidR="006F4111" w:rsidRDefault="006704EE">
    <w:pPr>
      <w:pStyle w:val="Header"/>
    </w:pPr>
    <w:r>
      <w:rPr>
        <w:noProof/>
      </w:rPr>
      <w:drawing>
        <wp:anchor distT="0" distB="0" distL="114300" distR="114300" simplePos="0" relativeHeight="251658243" behindDoc="0" locked="0" layoutInCell="1" allowOverlap="1" wp14:anchorId="67307CB0" wp14:editId="46A86BA8">
          <wp:simplePos x="0" y="0"/>
          <wp:positionH relativeFrom="column">
            <wp:posOffset>-106680</wp:posOffset>
          </wp:positionH>
          <wp:positionV relativeFrom="paragraph">
            <wp:posOffset>-461808</wp:posOffset>
          </wp:positionV>
          <wp:extent cx="1501096" cy="55120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P_logo_cmyk_grn.eps"/>
                  <pic:cNvPicPr/>
                </pic:nvPicPr>
                <pic:blipFill>
                  <a:blip r:embed="rId1">
                    <a:extLst>
                      <a:ext uri="{28A0092B-C50C-407E-A947-70E740481C1C}">
                        <a14:useLocalDpi xmlns:a14="http://schemas.microsoft.com/office/drawing/2010/main" val="0"/>
                      </a:ext>
                    </a:extLst>
                  </a:blip>
                  <a:stretch>
                    <a:fillRect/>
                  </a:stretch>
                </pic:blipFill>
                <pic:spPr>
                  <a:xfrm>
                    <a:off x="0" y="0"/>
                    <a:ext cx="1501096" cy="55120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446E" w14:textId="7772CD36" w:rsidR="006F4111" w:rsidRPr="00BD1F56" w:rsidRDefault="007C3DCF" w:rsidP="00D17678">
    <w:pPr>
      <w:pStyle w:val="Header"/>
      <w:tabs>
        <w:tab w:val="clear" w:pos="4680"/>
        <w:tab w:val="clear" w:pos="9360"/>
      </w:tabs>
      <w:spacing w:line="276" w:lineRule="auto"/>
      <w:ind w:right="-720" w:firstLine="6120"/>
      <w:jc w:val="right"/>
      <w:rPr>
        <w:rFonts w:ascii="Trebuchet MS" w:hAnsi="Trebuchet MS"/>
        <w:b/>
        <w:color w:val="003622"/>
        <w:sz w:val="16"/>
        <w:szCs w:val="16"/>
      </w:rPr>
    </w:pPr>
    <w:r w:rsidRPr="00BD1F56">
      <w:rPr>
        <w:rFonts w:ascii="Trebuchet MS" w:hAnsi="Trebuchet MS"/>
        <w:b/>
        <w:noProof/>
        <w:color w:val="003622"/>
        <w:sz w:val="16"/>
        <w:szCs w:val="16"/>
      </w:rPr>
      <w:drawing>
        <wp:anchor distT="0" distB="0" distL="114300" distR="114300" simplePos="0" relativeHeight="251658240" behindDoc="0" locked="0" layoutInCell="1" allowOverlap="1" wp14:anchorId="42DBE841" wp14:editId="244EB4ED">
          <wp:simplePos x="0" y="0"/>
          <wp:positionH relativeFrom="column">
            <wp:posOffset>-583661</wp:posOffset>
          </wp:positionH>
          <wp:positionV relativeFrom="paragraph">
            <wp:posOffset>-177043</wp:posOffset>
          </wp:positionV>
          <wp:extent cx="1988433" cy="72957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P_logo_cmyk_grn.eps"/>
                  <pic:cNvPicPr/>
                </pic:nvPicPr>
                <pic:blipFill>
                  <a:blip r:embed="rId1">
                    <a:extLst>
                      <a:ext uri="{28A0092B-C50C-407E-A947-70E740481C1C}">
                        <a14:useLocalDpi xmlns:a14="http://schemas.microsoft.com/office/drawing/2010/main" val="0"/>
                      </a:ext>
                    </a:extLst>
                  </a:blip>
                  <a:stretch>
                    <a:fillRect/>
                  </a:stretch>
                </pic:blipFill>
                <pic:spPr>
                  <a:xfrm>
                    <a:off x="0" y="0"/>
                    <a:ext cx="1999936" cy="733794"/>
                  </a:xfrm>
                  <a:prstGeom prst="rect">
                    <a:avLst/>
                  </a:prstGeom>
                </pic:spPr>
              </pic:pic>
            </a:graphicData>
          </a:graphic>
          <wp14:sizeRelH relativeFrom="margin">
            <wp14:pctWidth>0</wp14:pctWidth>
          </wp14:sizeRelH>
          <wp14:sizeRelV relativeFrom="margin">
            <wp14:pctHeight>0</wp14:pctHeight>
          </wp14:sizeRelV>
        </wp:anchor>
      </w:drawing>
    </w:r>
    <w:r w:rsidR="001B57BF">
      <w:rPr>
        <w:rFonts w:ascii="Trebuchet MS" w:hAnsi="Trebuchet MS"/>
        <w:b/>
        <w:noProof/>
        <w:color w:val="003622"/>
        <w:sz w:val="16"/>
        <w:szCs w:val="16"/>
      </w:rPr>
      <mc:AlternateContent>
        <mc:Choice Requires="wps">
          <w:drawing>
            <wp:anchor distT="0" distB="0" distL="114300" distR="114300" simplePos="0" relativeHeight="251658241" behindDoc="0" locked="0" layoutInCell="1" allowOverlap="1" wp14:anchorId="592FF8D1" wp14:editId="78F1967E">
              <wp:simplePos x="0" y="0"/>
              <wp:positionH relativeFrom="column">
                <wp:posOffset>-462915</wp:posOffset>
              </wp:positionH>
              <wp:positionV relativeFrom="paragraph">
                <wp:posOffset>-136728</wp:posOffset>
              </wp:positionV>
              <wp:extent cx="6852212" cy="0"/>
              <wp:effectExtent l="0" t="0" r="6350" b="12700"/>
              <wp:wrapNone/>
              <wp:docPr id="1" name="Straight Connector 1"/>
              <wp:cNvGraphicFramePr/>
              <a:graphic xmlns:a="http://schemas.openxmlformats.org/drawingml/2006/main">
                <a:graphicData uri="http://schemas.microsoft.com/office/word/2010/wordprocessingShape">
                  <wps:wsp>
                    <wps:cNvCnPr/>
                    <wps:spPr>
                      <a:xfrm>
                        <a:off x="0" y="0"/>
                        <a:ext cx="6852212" cy="0"/>
                      </a:xfrm>
                      <a:prstGeom prst="line">
                        <a:avLst/>
                      </a:prstGeom>
                      <a:ln>
                        <a:solidFill>
                          <a:srgbClr val="BD8B2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FF4C0B4">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d8b28" strokeweight=".5pt" from="-36.45pt,-10.75pt" to="503.1pt,-10.75pt" w14:anchorId="1F45C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">
              <v:stroke joinstyle="miter"/>
            </v:line>
          </w:pict>
        </mc:Fallback>
      </mc:AlternateContent>
    </w:r>
    <w:r w:rsidR="3B5E5480" w:rsidRPr="3B5E5480">
      <w:rPr>
        <w:rFonts w:ascii="Trebuchet MS" w:hAnsi="Trebuchet MS"/>
        <w:b/>
        <w:bCs/>
        <w:color w:val="003622"/>
        <w:sz w:val="16"/>
        <w:szCs w:val="16"/>
      </w:rPr>
      <w:t>Risk Management</w:t>
    </w:r>
  </w:p>
  <w:p w14:paraId="4E59E0AB" w14:textId="00FCDDE3" w:rsidR="3B5E5480" w:rsidRDefault="00593B8C" w:rsidP="3B5E5480">
    <w:pPr>
      <w:pStyle w:val="Header"/>
      <w:tabs>
        <w:tab w:val="clear" w:pos="9360"/>
        <w:tab w:val="left" w:pos="4680"/>
      </w:tabs>
      <w:spacing w:after="120" w:line="276" w:lineRule="auto"/>
      <w:ind w:right="-720" w:firstLine="6120"/>
      <w:jc w:val="right"/>
    </w:pPr>
    <w:r>
      <w:rPr>
        <w:rFonts w:ascii="Trebuchet MS" w:hAnsi="Trebuchet MS"/>
        <w:i/>
        <w:iCs/>
        <w:color w:val="003622"/>
        <w:sz w:val="16"/>
        <w:szCs w:val="16"/>
      </w:rPr>
      <w:t>Youth</w:t>
    </w:r>
    <w:r w:rsidR="3B5E5480" w:rsidRPr="3B5E5480">
      <w:rPr>
        <w:rFonts w:ascii="Trebuchet MS" w:hAnsi="Trebuchet MS"/>
        <w:i/>
        <w:iCs/>
        <w:color w:val="003622"/>
        <w:sz w:val="16"/>
        <w:szCs w:val="16"/>
      </w:rPr>
      <w:t xml:space="preserve"> Protection Program</w:t>
    </w:r>
  </w:p>
  <w:p w14:paraId="7B2D32E0" w14:textId="0A0D3EF3" w:rsidR="00AE7458" w:rsidRPr="00BD1F56" w:rsidRDefault="00AE7458" w:rsidP="00D17678">
    <w:pPr>
      <w:pStyle w:val="Header"/>
      <w:tabs>
        <w:tab w:val="clear" w:pos="9360"/>
        <w:tab w:val="left" w:pos="4680"/>
      </w:tabs>
      <w:spacing w:line="276" w:lineRule="auto"/>
      <w:ind w:right="-720" w:firstLine="6120"/>
      <w:jc w:val="right"/>
      <w:rPr>
        <w:rFonts w:ascii="Trebuchet MS" w:hAnsi="Trebuchet MS"/>
        <w:color w:val="003622"/>
        <w:sz w:val="16"/>
        <w:szCs w:val="16"/>
      </w:rPr>
    </w:pPr>
    <w:r w:rsidRPr="00BD1F56">
      <w:rPr>
        <w:rFonts w:ascii="Trebuchet MS" w:hAnsi="Trebuchet MS"/>
        <w:b/>
        <w:color w:val="003622"/>
        <w:sz w:val="16"/>
        <w:szCs w:val="16"/>
      </w:rPr>
      <w:t>Office:</w:t>
    </w:r>
    <w:r w:rsidRPr="00BD1F56">
      <w:rPr>
        <w:rFonts w:ascii="Trebuchet MS" w:hAnsi="Trebuchet MS"/>
        <w:color w:val="003622"/>
        <w:sz w:val="16"/>
        <w:szCs w:val="16"/>
      </w:rPr>
      <w:t xml:space="preserve"> 805-756-</w:t>
    </w:r>
    <w:r w:rsidR="00314A56">
      <w:rPr>
        <w:rFonts w:ascii="Trebuchet MS" w:hAnsi="Trebuchet MS"/>
        <w:color w:val="003622"/>
        <w:sz w:val="16"/>
        <w:szCs w:val="16"/>
      </w:rPr>
      <w:t>0842</w:t>
    </w:r>
  </w:p>
  <w:p w14:paraId="208F2204" w14:textId="438189AA" w:rsidR="003B2544" w:rsidRPr="003B2544" w:rsidRDefault="00593B8C" w:rsidP="0084411E">
    <w:pPr>
      <w:pStyle w:val="Header"/>
      <w:tabs>
        <w:tab w:val="clear" w:pos="9360"/>
        <w:tab w:val="left" w:pos="4680"/>
      </w:tabs>
      <w:spacing w:line="276" w:lineRule="auto"/>
      <w:ind w:right="-720" w:firstLine="5760"/>
      <w:jc w:val="right"/>
      <w:rPr>
        <w:rFonts w:ascii="Trebuchet MS" w:hAnsi="Trebuchet MS"/>
        <w:color w:val="003300"/>
        <w:sz w:val="16"/>
        <w:szCs w:val="16"/>
      </w:rPr>
    </w:pPr>
    <w:r>
      <w:rPr>
        <w:rFonts w:ascii="Trebuchet MS" w:hAnsi="Trebuchet MS"/>
        <w:color w:val="003300"/>
        <w:sz w:val="16"/>
        <w:szCs w:val="16"/>
      </w:rPr>
      <w:t>Youth</w:t>
    </w:r>
    <w:r w:rsidR="00707C30">
      <w:rPr>
        <w:rFonts w:ascii="Trebuchet MS" w:hAnsi="Trebuchet MS"/>
        <w:color w:val="003300"/>
        <w:sz w:val="16"/>
        <w:szCs w:val="16"/>
      </w:rPr>
      <w:t>programs</w:t>
    </w:r>
    <w:r w:rsidR="003B2544" w:rsidRPr="003B2544">
      <w:rPr>
        <w:rFonts w:ascii="Trebuchet MS" w:hAnsi="Trebuchet MS"/>
        <w:color w:val="003300"/>
        <w:sz w:val="16"/>
        <w:szCs w:val="16"/>
      </w:rPr>
      <w:t>@calpoly.edu</w:t>
    </w:r>
  </w:p>
  <w:p w14:paraId="702DC936" w14:textId="00588CFC" w:rsidR="00AE7458" w:rsidRPr="00BD1F56" w:rsidRDefault="0084411E" w:rsidP="0084411E">
    <w:pPr>
      <w:pStyle w:val="Header"/>
      <w:tabs>
        <w:tab w:val="clear" w:pos="9360"/>
        <w:tab w:val="left" w:pos="4680"/>
      </w:tabs>
      <w:spacing w:line="276" w:lineRule="auto"/>
      <w:ind w:right="-720" w:firstLine="5760"/>
      <w:jc w:val="right"/>
      <w:rPr>
        <w:rFonts w:ascii="Trebuchet MS" w:hAnsi="Trebuchet MS"/>
        <w:color w:val="003622"/>
        <w:sz w:val="16"/>
        <w:szCs w:val="16"/>
      </w:rPr>
    </w:pPr>
    <w:r w:rsidRPr="0084411E">
      <w:rPr>
        <w:rFonts w:ascii="Trebuchet MS" w:hAnsi="Trebuchet MS"/>
        <w:color w:val="003622"/>
        <w:sz w:val="16"/>
        <w:szCs w:val="16"/>
      </w:rPr>
      <w:t>afd.calpoly.edu/risk-management/</w:t>
    </w:r>
    <w:r w:rsidR="00593B8C">
      <w:rPr>
        <w:rFonts w:ascii="Trebuchet MS" w:hAnsi="Trebuchet MS"/>
        <w:color w:val="003622"/>
        <w:sz w:val="16"/>
        <w:szCs w:val="16"/>
      </w:rPr>
      <w:t>Youth</w:t>
    </w:r>
  </w:p>
</w:hdr>
</file>

<file path=word/intelligence2.xml><?xml version="1.0" encoding="utf-8"?>
<int2:intelligence xmlns:int2="http://schemas.microsoft.com/office/intelligence/2020/intelligence" xmlns:oel="http://schemas.microsoft.com/office/2019/extlst">
  <int2:observations>
    <int2:textHash int2:hashCode="q+Ibq3/8Sl4X3b" int2:id="JeLZKmC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4FFD"/>
    <w:multiLevelType w:val="multilevel"/>
    <w:tmpl w:val="CB66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13516"/>
    <w:multiLevelType w:val="hybridMultilevel"/>
    <w:tmpl w:val="06961F38"/>
    <w:lvl w:ilvl="0" w:tplc="17E61CC4">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B47F8"/>
    <w:multiLevelType w:val="hybridMultilevel"/>
    <w:tmpl w:val="922A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B5532"/>
    <w:multiLevelType w:val="hybridMultilevel"/>
    <w:tmpl w:val="0FEC417E"/>
    <w:lvl w:ilvl="0" w:tplc="E2C656BE">
      <w:start w:val="1"/>
      <w:numFmt w:val="bullet"/>
      <w:lvlText w:val=""/>
      <w:lvlJc w:val="left"/>
      <w:pPr>
        <w:ind w:left="720" w:hanging="360"/>
      </w:pPr>
      <w:rPr>
        <w:rFonts w:ascii="Symbol" w:hAnsi="Symbol" w:hint="default"/>
      </w:rPr>
    </w:lvl>
    <w:lvl w:ilvl="1" w:tplc="2E5021F6">
      <w:start w:val="1"/>
      <w:numFmt w:val="bullet"/>
      <w:lvlText w:val="o"/>
      <w:lvlJc w:val="left"/>
      <w:pPr>
        <w:ind w:left="1440" w:hanging="360"/>
      </w:pPr>
      <w:rPr>
        <w:rFonts w:ascii="Courier New" w:hAnsi="Courier New" w:hint="default"/>
      </w:rPr>
    </w:lvl>
    <w:lvl w:ilvl="2" w:tplc="40D0FAFA">
      <w:start w:val="1"/>
      <w:numFmt w:val="bullet"/>
      <w:lvlText w:val=""/>
      <w:lvlJc w:val="left"/>
      <w:pPr>
        <w:ind w:left="2160" w:hanging="360"/>
      </w:pPr>
      <w:rPr>
        <w:rFonts w:ascii="Wingdings" w:hAnsi="Wingdings" w:hint="default"/>
      </w:rPr>
    </w:lvl>
    <w:lvl w:ilvl="3" w:tplc="10468E3E">
      <w:start w:val="1"/>
      <w:numFmt w:val="bullet"/>
      <w:lvlText w:val=""/>
      <w:lvlJc w:val="left"/>
      <w:pPr>
        <w:ind w:left="2880" w:hanging="360"/>
      </w:pPr>
      <w:rPr>
        <w:rFonts w:ascii="Symbol" w:hAnsi="Symbol" w:hint="default"/>
      </w:rPr>
    </w:lvl>
    <w:lvl w:ilvl="4" w:tplc="4E92BAFA">
      <w:start w:val="1"/>
      <w:numFmt w:val="bullet"/>
      <w:lvlText w:val="o"/>
      <w:lvlJc w:val="left"/>
      <w:pPr>
        <w:ind w:left="3600" w:hanging="360"/>
      </w:pPr>
      <w:rPr>
        <w:rFonts w:ascii="Courier New" w:hAnsi="Courier New" w:hint="default"/>
      </w:rPr>
    </w:lvl>
    <w:lvl w:ilvl="5" w:tplc="BC4C5508">
      <w:start w:val="1"/>
      <w:numFmt w:val="bullet"/>
      <w:lvlText w:val=""/>
      <w:lvlJc w:val="left"/>
      <w:pPr>
        <w:ind w:left="4320" w:hanging="360"/>
      </w:pPr>
      <w:rPr>
        <w:rFonts w:ascii="Wingdings" w:hAnsi="Wingdings" w:hint="default"/>
      </w:rPr>
    </w:lvl>
    <w:lvl w:ilvl="6" w:tplc="808871F4">
      <w:start w:val="1"/>
      <w:numFmt w:val="bullet"/>
      <w:lvlText w:val=""/>
      <w:lvlJc w:val="left"/>
      <w:pPr>
        <w:ind w:left="5040" w:hanging="360"/>
      </w:pPr>
      <w:rPr>
        <w:rFonts w:ascii="Symbol" w:hAnsi="Symbol" w:hint="default"/>
      </w:rPr>
    </w:lvl>
    <w:lvl w:ilvl="7" w:tplc="1F12443A">
      <w:start w:val="1"/>
      <w:numFmt w:val="bullet"/>
      <w:lvlText w:val="o"/>
      <w:lvlJc w:val="left"/>
      <w:pPr>
        <w:ind w:left="5760" w:hanging="360"/>
      </w:pPr>
      <w:rPr>
        <w:rFonts w:ascii="Courier New" w:hAnsi="Courier New" w:hint="default"/>
      </w:rPr>
    </w:lvl>
    <w:lvl w:ilvl="8" w:tplc="DF486C9E">
      <w:start w:val="1"/>
      <w:numFmt w:val="bullet"/>
      <w:lvlText w:val=""/>
      <w:lvlJc w:val="left"/>
      <w:pPr>
        <w:ind w:left="6480" w:hanging="360"/>
      </w:pPr>
      <w:rPr>
        <w:rFonts w:ascii="Wingdings" w:hAnsi="Wingdings" w:hint="default"/>
      </w:rPr>
    </w:lvl>
  </w:abstractNum>
  <w:abstractNum w:abstractNumId="4" w15:restartNumberingAfterBreak="0">
    <w:nsid w:val="0700AC02"/>
    <w:multiLevelType w:val="hybridMultilevel"/>
    <w:tmpl w:val="1E2E4DF0"/>
    <w:lvl w:ilvl="0" w:tplc="7BA4C89E">
      <w:start w:val="1"/>
      <w:numFmt w:val="bullet"/>
      <w:lvlText w:val=""/>
      <w:lvlJc w:val="left"/>
      <w:pPr>
        <w:ind w:left="720" w:hanging="360"/>
      </w:pPr>
      <w:rPr>
        <w:rFonts w:ascii="Symbol" w:hAnsi="Symbol" w:hint="default"/>
      </w:rPr>
    </w:lvl>
    <w:lvl w:ilvl="1" w:tplc="CA14DFF0">
      <w:start w:val="1"/>
      <w:numFmt w:val="bullet"/>
      <w:lvlText w:val="o"/>
      <w:lvlJc w:val="left"/>
      <w:pPr>
        <w:ind w:left="1440" w:hanging="360"/>
      </w:pPr>
      <w:rPr>
        <w:rFonts w:ascii="Courier New" w:hAnsi="Courier New" w:hint="default"/>
      </w:rPr>
    </w:lvl>
    <w:lvl w:ilvl="2" w:tplc="7D9AFE14">
      <w:start w:val="1"/>
      <w:numFmt w:val="bullet"/>
      <w:lvlText w:val=""/>
      <w:lvlJc w:val="left"/>
      <w:pPr>
        <w:ind w:left="2160" w:hanging="360"/>
      </w:pPr>
      <w:rPr>
        <w:rFonts w:ascii="Wingdings" w:hAnsi="Wingdings" w:hint="default"/>
      </w:rPr>
    </w:lvl>
    <w:lvl w:ilvl="3" w:tplc="EC90DB5E">
      <w:start w:val="1"/>
      <w:numFmt w:val="bullet"/>
      <w:lvlText w:val=""/>
      <w:lvlJc w:val="left"/>
      <w:pPr>
        <w:ind w:left="2880" w:hanging="360"/>
      </w:pPr>
      <w:rPr>
        <w:rFonts w:ascii="Symbol" w:hAnsi="Symbol" w:hint="default"/>
      </w:rPr>
    </w:lvl>
    <w:lvl w:ilvl="4" w:tplc="1EDAF6CE">
      <w:start w:val="1"/>
      <w:numFmt w:val="bullet"/>
      <w:lvlText w:val="o"/>
      <w:lvlJc w:val="left"/>
      <w:pPr>
        <w:ind w:left="3600" w:hanging="360"/>
      </w:pPr>
      <w:rPr>
        <w:rFonts w:ascii="Courier New" w:hAnsi="Courier New" w:hint="default"/>
      </w:rPr>
    </w:lvl>
    <w:lvl w:ilvl="5" w:tplc="C02E2F06">
      <w:start w:val="1"/>
      <w:numFmt w:val="bullet"/>
      <w:lvlText w:val=""/>
      <w:lvlJc w:val="left"/>
      <w:pPr>
        <w:ind w:left="4320" w:hanging="360"/>
      </w:pPr>
      <w:rPr>
        <w:rFonts w:ascii="Wingdings" w:hAnsi="Wingdings" w:hint="default"/>
      </w:rPr>
    </w:lvl>
    <w:lvl w:ilvl="6" w:tplc="5024EDEC">
      <w:start w:val="1"/>
      <w:numFmt w:val="bullet"/>
      <w:lvlText w:val=""/>
      <w:lvlJc w:val="left"/>
      <w:pPr>
        <w:ind w:left="5040" w:hanging="360"/>
      </w:pPr>
      <w:rPr>
        <w:rFonts w:ascii="Symbol" w:hAnsi="Symbol" w:hint="default"/>
      </w:rPr>
    </w:lvl>
    <w:lvl w:ilvl="7" w:tplc="2F4266B0">
      <w:start w:val="1"/>
      <w:numFmt w:val="bullet"/>
      <w:lvlText w:val="o"/>
      <w:lvlJc w:val="left"/>
      <w:pPr>
        <w:ind w:left="5760" w:hanging="360"/>
      </w:pPr>
      <w:rPr>
        <w:rFonts w:ascii="Courier New" w:hAnsi="Courier New" w:hint="default"/>
      </w:rPr>
    </w:lvl>
    <w:lvl w:ilvl="8" w:tplc="C4B86770">
      <w:start w:val="1"/>
      <w:numFmt w:val="bullet"/>
      <w:lvlText w:val=""/>
      <w:lvlJc w:val="left"/>
      <w:pPr>
        <w:ind w:left="6480" w:hanging="360"/>
      </w:pPr>
      <w:rPr>
        <w:rFonts w:ascii="Wingdings" w:hAnsi="Wingdings" w:hint="default"/>
      </w:rPr>
    </w:lvl>
  </w:abstractNum>
  <w:abstractNum w:abstractNumId="5" w15:restartNumberingAfterBreak="0">
    <w:nsid w:val="083C2527"/>
    <w:multiLevelType w:val="multilevel"/>
    <w:tmpl w:val="0B30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525AB3"/>
    <w:multiLevelType w:val="hybridMultilevel"/>
    <w:tmpl w:val="AB1A90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8780A0C"/>
    <w:multiLevelType w:val="multilevel"/>
    <w:tmpl w:val="492A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4F7324"/>
    <w:multiLevelType w:val="hybridMultilevel"/>
    <w:tmpl w:val="3506B44E"/>
    <w:lvl w:ilvl="0" w:tplc="CA549806">
      <w:start w:val="1"/>
      <w:numFmt w:val="bullet"/>
      <w:lvlText w:val=""/>
      <w:lvlJc w:val="left"/>
      <w:pPr>
        <w:ind w:left="720" w:hanging="360"/>
      </w:pPr>
      <w:rPr>
        <w:rFonts w:ascii="Symbol" w:hAnsi="Symbol" w:hint="default"/>
      </w:rPr>
    </w:lvl>
    <w:lvl w:ilvl="1" w:tplc="9370CA88">
      <w:start w:val="1"/>
      <w:numFmt w:val="bullet"/>
      <w:lvlText w:val="o"/>
      <w:lvlJc w:val="left"/>
      <w:pPr>
        <w:ind w:left="1440" w:hanging="360"/>
      </w:pPr>
      <w:rPr>
        <w:rFonts w:ascii="Courier New" w:hAnsi="Courier New" w:hint="default"/>
      </w:rPr>
    </w:lvl>
    <w:lvl w:ilvl="2" w:tplc="5B5AF7A8">
      <w:start w:val="1"/>
      <w:numFmt w:val="bullet"/>
      <w:lvlText w:val=""/>
      <w:lvlJc w:val="left"/>
      <w:pPr>
        <w:ind w:left="2160" w:hanging="360"/>
      </w:pPr>
      <w:rPr>
        <w:rFonts w:ascii="Wingdings" w:hAnsi="Wingdings" w:hint="default"/>
      </w:rPr>
    </w:lvl>
    <w:lvl w:ilvl="3" w:tplc="9D8A5F28">
      <w:start w:val="1"/>
      <w:numFmt w:val="bullet"/>
      <w:lvlText w:val=""/>
      <w:lvlJc w:val="left"/>
      <w:pPr>
        <w:ind w:left="2880" w:hanging="360"/>
      </w:pPr>
      <w:rPr>
        <w:rFonts w:ascii="Symbol" w:hAnsi="Symbol" w:hint="default"/>
      </w:rPr>
    </w:lvl>
    <w:lvl w:ilvl="4" w:tplc="FC2CAF06">
      <w:start w:val="1"/>
      <w:numFmt w:val="bullet"/>
      <w:lvlText w:val="o"/>
      <w:lvlJc w:val="left"/>
      <w:pPr>
        <w:ind w:left="3600" w:hanging="360"/>
      </w:pPr>
      <w:rPr>
        <w:rFonts w:ascii="Courier New" w:hAnsi="Courier New" w:hint="default"/>
      </w:rPr>
    </w:lvl>
    <w:lvl w:ilvl="5" w:tplc="2F682884">
      <w:start w:val="1"/>
      <w:numFmt w:val="bullet"/>
      <w:lvlText w:val=""/>
      <w:lvlJc w:val="left"/>
      <w:pPr>
        <w:ind w:left="4320" w:hanging="360"/>
      </w:pPr>
      <w:rPr>
        <w:rFonts w:ascii="Wingdings" w:hAnsi="Wingdings" w:hint="default"/>
      </w:rPr>
    </w:lvl>
    <w:lvl w:ilvl="6" w:tplc="A3740E32">
      <w:start w:val="1"/>
      <w:numFmt w:val="bullet"/>
      <w:lvlText w:val=""/>
      <w:lvlJc w:val="left"/>
      <w:pPr>
        <w:ind w:left="5040" w:hanging="360"/>
      </w:pPr>
      <w:rPr>
        <w:rFonts w:ascii="Symbol" w:hAnsi="Symbol" w:hint="default"/>
      </w:rPr>
    </w:lvl>
    <w:lvl w:ilvl="7" w:tplc="05D2988A">
      <w:start w:val="1"/>
      <w:numFmt w:val="bullet"/>
      <w:lvlText w:val="o"/>
      <w:lvlJc w:val="left"/>
      <w:pPr>
        <w:ind w:left="5760" w:hanging="360"/>
      </w:pPr>
      <w:rPr>
        <w:rFonts w:ascii="Courier New" w:hAnsi="Courier New" w:hint="default"/>
      </w:rPr>
    </w:lvl>
    <w:lvl w:ilvl="8" w:tplc="6B9EF9F8">
      <w:start w:val="1"/>
      <w:numFmt w:val="bullet"/>
      <w:lvlText w:val=""/>
      <w:lvlJc w:val="left"/>
      <w:pPr>
        <w:ind w:left="6480" w:hanging="360"/>
      </w:pPr>
      <w:rPr>
        <w:rFonts w:ascii="Wingdings" w:hAnsi="Wingdings" w:hint="default"/>
      </w:rPr>
    </w:lvl>
  </w:abstractNum>
  <w:abstractNum w:abstractNumId="9" w15:restartNumberingAfterBreak="0">
    <w:nsid w:val="0A911163"/>
    <w:multiLevelType w:val="multilevel"/>
    <w:tmpl w:val="4930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CE39CA"/>
    <w:multiLevelType w:val="multilevel"/>
    <w:tmpl w:val="8C02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FA1DE0"/>
    <w:multiLevelType w:val="multilevel"/>
    <w:tmpl w:val="8964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7BEE6A"/>
    <w:multiLevelType w:val="hybridMultilevel"/>
    <w:tmpl w:val="8D4280A4"/>
    <w:lvl w:ilvl="0" w:tplc="916EBE80">
      <w:start w:val="1"/>
      <w:numFmt w:val="bullet"/>
      <w:lvlText w:val=""/>
      <w:lvlJc w:val="left"/>
      <w:pPr>
        <w:ind w:left="720" w:hanging="360"/>
      </w:pPr>
      <w:rPr>
        <w:rFonts w:ascii="Symbol" w:hAnsi="Symbol" w:hint="default"/>
      </w:rPr>
    </w:lvl>
    <w:lvl w:ilvl="1" w:tplc="A7F62F86">
      <w:start w:val="1"/>
      <w:numFmt w:val="bullet"/>
      <w:lvlText w:val="o"/>
      <w:lvlJc w:val="left"/>
      <w:pPr>
        <w:ind w:left="1440" w:hanging="360"/>
      </w:pPr>
      <w:rPr>
        <w:rFonts w:ascii="Courier New" w:hAnsi="Courier New" w:hint="default"/>
      </w:rPr>
    </w:lvl>
    <w:lvl w:ilvl="2" w:tplc="9594E32C">
      <w:start w:val="1"/>
      <w:numFmt w:val="bullet"/>
      <w:lvlText w:val=""/>
      <w:lvlJc w:val="left"/>
      <w:pPr>
        <w:ind w:left="2160" w:hanging="360"/>
      </w:pPr>
      <w:rPr>
        <w:rFonts w:ascii="Wingdings" w:hAnsi="Wingdings" w:hint="default"/>
      </w:rPr>
    </w:lvl>
    <w:lvl w:ilvl="3" w:tplc="CFC43BA8">
      <w:start w:val="1"/>
      <w:numFmt w:val="bullet"/>
      <w:lvlText w:val=""/>
      <w:lvlJc w:val="left"/>
      <w:pPr>
        <w:ind w:left="2880" w:hanging="360"/>
      </w:pPr>
      <w:rPr>
        <w:rFonts w:ascii="Symbol" w:hAnsi="Symbol" w:hint="default"/>
      </w:rPr>
    </w:lvl>
    <w:lvl w:ilvl="4" w:tplc="1EE6BF00">
      <w:start w:val="1"/>
      <w:numFmt w:val="bullet"/>
      <w:lvlText w:val="o"/>
      <w:lvlJc w:val="left"/>
      <w:pPr>
        <w:ind w:left="3600" w:hanging="360"/>
      </w:pPr>
      <w:rPr>
        <w:rFonts w:ascii="Courier New" w:hAnsi="Courier New" w:hint="default"/>
      </w:rPr>
    </w:lvl>
    <w:lvl w:ilvl="5" w:tplc="165C34FE">
      <w:start w:val="1"/>
      <w:numFmt w:val="bullet"/>
      <w:lvlText w:val=""/>
      <w:lvlJc w:val="left"/>
      <w:pPr>
        <w:ind w:left="4320" w:hanging="360"/>
      </w:pPr>
      <w:rPr>
        <w:rFonts w:ascii="Wingdings" w:hAnsi="Wingdings" w:hint="default"/>
      </w:rPr>
    </w:lvl>
    <w:lvl w:ilvl="6" w:tplc="6C208F94">
      <w:start w:val="1"/>
      <w:numFmt w:val="bullet"/>
      <w:lvlText w:val=""/>
      <w:lvlJc w:val="left"/>
      <w:pPr>
        <w:ind w:left="5040" w:hanging="360"/>
      </w:pPr>
      <w:rPr>
        <w:rFonts w:ascii="Symbol" w:hAnsi="Symbol" w:hint="default"/>
      </w:rPr>
    </w:lvl>
    <w:lvl w:ilvl="7" w:tplc="9D705638">
      <w:start w:val="1"/>
      <w:numFmt w:val="bullet"/>
      <w:lvlText w:val="o"/>
      <w:lvlJc w:val="left"/>
      <w:pPr>
        <w:ind w:left="5760" w:hanging="360"/>
      </w:pPr>
      <w:rPr>
        <w:rFonts w:ascii="Courier New" w:hAnsi="Courier New" w:hint="default"/>
      </w:rPr>
    </w:lvl>
    <w:lvl w:ilvl="8" w:tplc="166A5FA0">
      <w:start w:val="1"/>
      <w:numFmt w:val="bullet"/>
      <w:lvlText w:val=""/>
      <w:lvlJc w:val="left"/>
      <w:pPr>
        <w:ind w:left="6480" w:hanging="360"/>
      </w:pPr>
      <w:rPr>
        <w:rFonts w:ascii="Wingdings" w:hAnsi="Wingdings" w:hint="default"/>
      </w:rPr>
    </w:lvl>
  </w:abstractNum>
  <w:abstractNum w:abstractNumId="13" w15:restartNumberingAfterBreak="0">
    <w:nsid w:val="11964C29"/>
    <w:multiLevelType w:val="hybridMultilevel"/>
    <w:tmpl w:val="28B4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4450E2"/>
    <w:multiLevelType w:val="hybridMultilevel"/>
    <w:tmpl w:val="E5C8D2A4"/>
    <w:lvl w:ilvl="0" w:tplc="C1BE28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4C0343"/>
    <w:multiLevelType w:val="multilevel"/>
    <w:tmpl w:val="8A845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500467"/>
    <w:multiLevelType w:val="hybridMultilevel"/>
    <w:tmpl w:val="C4B288D4"/>
    <w:lvl w:ilvl="0" w:tplc="E25EAAF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8227AD"/>
    <w:multiLevelType w:val="multilevel"/>
    <w:tmpl w:val="BF92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023FFC"/>
    <w:multiLevelType w:val="multilevel"/>
    <w:tmpl w:val="B4CE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F47F2C"/>
    <w:multiLevelType w:val="multilevel"/>
    <w:tmpl w:val="1E7A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024E0B"/>
    <w:multiLevelType w:val="multilevel"/>
    <w:tmpl w:val="9A86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8175BE"/>
    <w:multiLevelType w:val="multilevel"/>
    <w:tmpl w:val="8A627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552AA3"/>
    <w:multiLevelType w:val="multilevel"/>
    <w:tmpl w:val="C0588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AE72B8"/>
    <w:multiLevelType w:val="multilevel"/>
    <w:tmpl w:val="9D90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407236"/>
    <w:multiLevelType w:val="multilevel"/>
    <w:tmpl w:val="BC86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79DC13"/>
    <w:multiLevelType w:val="hybridMultilevel"/>
    <w:tmpl w:val="805EF470"/>
    <w:lvl w:ilvl="0" w:tplc="EC8AFB0C">
      <w:start w:val="1"/>
      <w:numFmt w:val="bullet"/>
      <w:lvlText w:val=""/>
      <w:lvlJc w:val="left"/>
      <w:pPr>
        <w:ind w:left="720" w:hanging="360"/>
      </w:pPr>
      <w:rPr>
        <w:rFonts w:ascii="Symbol" w:hAnsi="Symbol" w:hint="default"/>
      </w:rPr>
    </w:lvl>
    <w:lvl w:ilvl="1" w:tplc="A84C1280">
      <w:start w:val="1"/>
      <w:numFmt w:val="bullet"/>
      <w:lvlText w:val="o"/>
      <w:lvlJc w:val="left"/>
      <w:pPr>
        <w:ind w:left="1440" w:hanging="360"/>
      </w:pPr>
      <w:rPr>
        <w:rFonts w:ascii="Courier New" w:hAnsi="Courier New" w:hint="default"/>
      </w:rPr>
    </w:lvl>
    <w:lvl w:ilvl="2" w:tplc="38568544">
      <w:start w:val="1"/>
      <w:numFmt w:val="bullet"/>
      <w:lvlText w:val=""/>
      <w:lvlJc w:val="left"/>
      <w:pPr>
        <w:ind w:left="2160" w:hanging="360"/>
      </w:pPr>
      <w:rPr>
        <w:rFonts w:ascii="Wingdings" w:hAnsi="Wingdings" w:hint="default"/>
      </w:rPr>
    </w:lvl>
    <w:lvl w:ilvl="3" w:tplc="1F0EA586">
      <w:start w:val="1"/>
      <w:numFmt w:val="bullet"/>
      <w:lvlText w:val=""/>
      <w:lvlJc w:val="left"/>
      <w:pPr>
        <w:ind w:left="2880" w:hanging="360"/>
      </w:pPr>
      <w:rPr>
        <w:rFonts w:ascii="Symbol" w:hAnsi="Symbol" w:hint="default"/>
      </w:rPr>
    </w:lvl>
    <w:lvl w:ilvl="4" w:tplc="9F680482">
      <w:start w:val="1"/>
      <w:numFmt w:val="bullet"/>
      <w:lvlText w:val="o"/>
      <w:lvlJc w:val="left"/>
      <w:pPr>
        <w:ind w:left="3600" w:hanging="360"/>
      </w:pPr>
      <w:rPr>
        <w:rFonts w:ascii="Courier New" w:hAnsi="Courier New" w:hint="default"/>
      </w:rPr>
    </w:lvl>
    <w:lvl w:ilvl="5" w:tplc="5AFE241E">
      <w:start w:val="1"/>
      <w:numFmt w:val="bullet"/>
      <w:lvlText w:val=""/>
      <w:lvlJc w:val="left"/>
      <w:pPr>
        <w:ind w:left="4320" w:hanging="360"/>
      </w:pPr>
      <w:rPr>
        <w:rFonts w:ascii="Wingdings" w:hAnsi="Wingdings" w:hint="default"/>
      </w:rPr>
    </w:lvl>
    <w:lvl w:ilvl="6" w:tplc="D3E45D14">
      <w:start w:val="1"/>
      <w:numFmt w:val="bullet"/>
      <w:lvlText w:val=""/>
      <w:lvlJc w:val="left"/>
      <w:pPr>
        <w:ind w:left="5040" w:hanging="360"/>
      </w:pPr>
      <w:rPr>
        <w:rFonts w:ascii="Symbol" w:hAnsi="Symbol" w:hint="default"/>
      </w:rPr>
    </w:lvl>
    <w:lvl w:ilvl="7" w:tplc="1DD01D1A">
      <w:start w:val="1"/>
      <w:numFmt w:val="bullet"/>
      <w:lvlText w:val="o"/>
      <w:lvlJc w:val="left"/>
      <w:pPr>
        <w:ind w:left="5760" w:hanging="360"/>
      </w:pPr>
      <w:rPr>
        <w:rFonts w:ascii="Courier New" w:hAnsi="Courier New" w:hint="default"/>
      </w:rPr>
    </w:lvl>
    <w:lvl w:ilvl="8" w:tplc="E586DBB2">
      <w:start w:val="1"/>
      <w:numFmt w:val="bullet"/>
      <w:lvlText w:val=""/>
      <w:lvlJc w:val="left"/>
      <w:pPr>
        <w:ind w:left="6480" w:hanging="360"/>
      </w:pPr>
      <w:rPr>
        <w:rFonts w:ascii="Wingdings" w:hAnsi="Wingdings" w:hint="default"/>
      </w:rPr>
    </w:lvl>
  </w:abstractNum>
  <w:abstractNum w:abstractNumId="26" w15:restartNumberingAfterBreak="0">
    <w:nsid w:val="289503A2"/>
    <w:multiLevelType w:val="hybridMultilevel"/>
    <w:tmpl w:val="33D6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9B16D3"/>
    <w:multiLevelType w:val="multilevel"/>
    <w:tmpl w:val="A534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9022CA"/>
    <w:multiLevelType w:val="multilevel"/>
    <w:tmpl w:val="947C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C92C2C"/>
    <w:multiLevelType w:val="multilevel"/>
    <w:tmpl w:val="BCD4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353E35"/>
    <w:multiLevelType w:val="multilevel"/>
    <w:tmpl w:val="567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6B645F"/>
    <w:multiLevelType w:val="multilevel"/>
    <w:tmpl w:val="D9786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1F00EEF"/>
    <w:multiLevelType w:val="multilevel"/>
    <w:tmpl w:val="394A4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825FA5"/>
    <w:multiLevelType w:val="multilevel"/>
    <w:tmpl w:val="345C1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322D7B"/>
    <w:multiLevelType w:val="multilevel"/>
    <w:tmpl w:val="0620459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58D2E16"/>
    <w:multiLevelType w:val="multilevel"/>
    <w:tmpl w:val="7E74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763EF1"/>
    <w:multiLevelType w:val="multilevel"/>
    <w:tmpl w:val="C5AA9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9BE6521"/>
    <w:multiLevelType w:val="hybridMultilevel"/>
    <w:tmpl w:val="CCD81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8FFB1E"/>
    <w:multiLevelType w:val="hybridMultilevel"/>
    <w:tmpl w:val="8B6AD126"/>
    <w:lvl w:ilvl="0" w:tplc="43E89736">
      <w:start w:val="1"/>
      <w:numFmt w:val="decimal"/>
      <w:lvlText w:val="%1."/>
      <w:lvlJc w:val="left"/>
      <w:pPr>
        <w:ind w:left="-1260" w:hanging="360"/>
      </w:pPr>
    </w:lvl>
    <w:lvl w:ilvl="1" w:tplc="99EA0BB2">
      <w:start w:val="1"/>
      <w:numFmt w:val="lowerLetter"/>
      <w:lvlText w:val="%2."/>
      <w:lvlJc w:val="left"/>
      <w:pPr>
        <w:ind w:left="1440" w:hanging="360"/>
      </w:pPr>
    </w:lvl>
    <w:lvl w:ilvl="2" w:tplc="1918105E">
      <w:start w:val="1"/>
      <w:numFmt w:val="decimal"/>
      <w:lvlText w:val="%3."/>
      <w:lvlJc w:val="left"/>
      <w:pPr>
        <w:ind w:left="-540" w:hanging="360"/>
      </w:pPr>
    </w:lvl>
    <w:lvl w:ilvl="3" w:tplc="67F49448">
      <w:start w:val="1"/>
      <w:numFmt w:val="decimal"/>
      <w:lvlText w:val="%4."/>
      <w:lvlJc w:val="left"/>
      <w:pPr>
        <w:ind w:left="2880" w:hanging="360"/>
      </w:pPr>
    </w:lvl>
    <w:lvl w:ilvl="4" w:tplc="1AAEDD0C">
      <w:start w:val="1"/>
      <w:numFmt w:val="lowerLetter"/>
      <w:lvlText w:val="%5."/>
      <w:lvlJc w:val="left"/>
      <w:pPr>
        <w:ind w:left="3600" w:hanging="360"/>
      </w:pPr>
    </w:lvl>
    <w:lvl w:ilvl="5" w:tplc="ACCA4A00">
      <w:start w:val="1"/>
      <w:numFmt w:val="lowerRoman"/>
      <w:lvlText w:val="%6."/>
      <w:lvlJc w:val="right"/>
      <w:pPr>
        <w:ind w:left="4320" w:hanging="180"/>
      </w:pPr>
    </w:lvl>
    <w:lvl w:ilvl="6" w:tplc="3948FA98">
      <w:start w:val="1"/>
      <w:numFmt w:val="decimal"/>
      <w:lvlText w:val="%7."/>
      <w:lvlJc w:val="left"/>
      <w:pPr>
        <w:ind w:left="5040" w:hanging="360"/>
      </w:pPr>
    </w:lvl>
    <w:lvl w:ilvl="7" w:tplc="38E05B4E">
      <w:start w:val="1"/>
      <w:numFmt w:val="lowerLetter"/>
      <w:lvlText w:val="%8."/>
      <w:lvlJc w:val="left"/>
      <w:pPr>
        <w:ind w:left="5760" w:hanging="360"/>
      </w:pPr>
    </w:lvl>
    <w:lvl w:ilvl="8" w:tplc="2C9EEECA">
      <w:start w:val="1"/>
      <w:numFmt w:val="lowerRoman"/>
      <w:lvlText w:val="%9."/>
      <w:lvlJc w:val="right"/>
      <w:pPr>
        <w:ind w:left="6480" w:hanging="180"/>
      </w:pPr>
    </w:lvl>
  </w:abstractNum>
  <w:abstractNum w:abstractNumId="39" w15:restartNumberingAfterBreak="0">
    <w:nsid w:val="3C460403"/>
    <w:multiLevelType w:val="multilevel"/>
    <w:tmpl w:val="1F26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A23DBE"/>
    <w:multiLevelType w:val="multilevel"/>
    <w:tmpl w:val="C74E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99318E"/>
    <w:multiLevelType w:val="multilevel"/>
    <w:tmpl w:val="8470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A81EF1"/>
    <w:multiLevelType w:val="multilevel"/>
    <w:tmpl w:val="8920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FB2652"/>
    <w:multiLevelType w:val="multilevel"/>
    <w:tmpl w:val="87A4085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45307E79"/>
    <w:multiLevelType w:val="hybridMultilevel"/>
    <w:tmpl w:val="7756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0C3C87"/>
    <w:multiLevelType w:val="multilevel"/>
    <w:tmpl w:val="918A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A65B5BA"/>
    <w:multiLevelType w:val="hybridMultilevel"/>
    <w:tmpl w:val="1AF22786"/>
    <w:lvl w:ilvl="0" w:tplc="870A0918">
      <w:start w:val="1"/>
      <w:numFmt w:val="bullet"/>
      <w:lvlText w:val=""/>
      <w:lvlJc w:val="left"/>
      <w:pPr>
        <w:ind w:left="720" w:hanging="360"/>
      </w:pPr>
      <w:rPr>
        <w:rFonts w:ascii="Symbol" w:hAnsi="Symbol" w:hint="default"/>
      </w:rPr>
    </w:lvl>
    <w:lvl w:ilvl="1" w:tplc="61685B44">
      <w:start w:val="1"/>
      <w:numFmt w:val="bullet"/>
      <w:lvlText w:val="o"/>
      <w:lvlJc w:val="left"/>
      <w:pPr>
        <w:ind w:left="1440" w:hanging="360"/>
      </w:pPr>
      <w:rPr>
        <w:rFonts w:ascii="Courier New" w:hAnsi="Courier New" w:hint="default"/>
      </w:rPr>
    </w:lvl>
    <w:lvl w:ilvl="2" w:tplc="947E4956">
      <w:start w:val="1"/>
      <w:numFmt w:val="bullet"/>
      <w:lvlText w:val=""/>
      <w:lvlJc w:val="left"/>
      <w:pPr>
        <w:ind w:left="2160" w:hanging="360"/>
      </w:pPr>
      <w:rPr>
        <w:rFonts w:ascii="Wingdings" w:hAnsi="Wingdings" w:hint="default"/>
      </w:rPr>
    </w:lvl>
    <w:lvl w:ilvl="3" w:tplc="D35629DA">
      <w:start w:val="1"/>
      <w:numFmt w:val="bullet"/>
      <w:lvlText w:val=""/>
      <w:lvlJc w:val="left"/>
      <w:pPr>
        <w:ind w:left="2880" w:hanging="360"/>
      </w:pPr>
      <w:rPr>
        <w:rFonts w:ascii="Symbol" w:hAnsi="Symbol" w:hint="default"/>
      </w:rPr>
    </w:lvl>
    <w:lvl w:ilvl="4" w:tplc="04AED1DA">
      <w:start w:val="1"/>
      <w:numFmt w:val="bullet"/>
      <w:lvlText w:val="o"/>
      <w:lvlJc w:val="left"/>
      <w:pPr>
        <w:ind w:left="3600" w:hanging="360"/>
      </w:pPr>
      <w:rPr>
        <w:rFonts w:ascii="Courier New" w:hAnsi="Courier New" w:hint="default"/>
      </w:rPr>
    </w:lvl>
    <w:lvl w:ilvl="5" w:tplc="0DD4FA74">
      <w:start w:val="1"/>
      <w:numFmt w:val="bullet"/>
      <w:lvlText w:val=""/>
      <w:lvlJc w:val="left"/>
      <w:pPr>
        <w:ind w:left="4320" w:hanging="360"/>
      </w:pPr>
      <w:rPr>
        <w:rFonts w:ascii="Wingdings" w:hAnsi="Wingdings" w:hint="default"/>
      </w:rPr>
    </w:lvl>
    <w:lvl w:ilvl="6" w:tplc="F65CAFFC">
      <w:start w:val="1"/>
      <w:numFmt w:val="bullet"/>
      <w:lvlText w:val=""/>
      <w:lvlJc w:val="left"/>
      <w:pPr>
        <w:ind w:left="5040" w:hanging="360"/>
      </w:pPr>
      <w:rPr>
        <w:rFonts w:ascii="Symbol" w:hAnsi="Symbol" w:hint="default"/>
      </w:rPr>
    </w:lvl>
    <w:lvl w:ilvl="7" w:tplc="F8906CE0">
      <w:start w:val="1"/>
      <w:numFmt w:val="bullet"/>
      <w:lvlText w:val="o"/>
      <w:lvlJc w:val="left"/>
      <w:pPr>
        <w:ind w:left="5760" w:hanging="360"/>
      </w:pPr>
      <w:rPr>
        <w:rFonts w:ascii="Courier New" w:hAnsi="Courier New" w:hint="default"/>
      </w:rPr>
    </w:lvl>
    <w:lvl w:ilvl="8" w:tplc="691A97CA">
      <w:start w:val="1"/>
      <w:numFmt w:val="bullet"/>
      <w:lvlText w:val=""/>
      <w:lvlJc w:val="left"/>
      <w:pPr>
        <w:ind w:left="6480" w:hanging="360"/>
      </w:pPr>
      <w:rPr>
        <w:rFonts w:ascii="Wingdings" w:hAnsi="Wingdings" w:hint="default"/>
      </w:rPr>
    </w:lvl>
  </w:abstractNum>
  <w:abstractNum w:abstractNumId="47" w15:restartNumberingAfterBreak="0">
    <w:nsid w:val="4BFC3E3D"/>
    <w:multiLevelType w:val="multilevel"/>
    <w:tmpl w:val="BCACC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0B3092"/>
    <w:multiLevelType w:val="hybridMultilevel"/>
    <w:tmpl w:val="D0EA3862"/>
    <w:lvl w:ilvl="0" w:tplc="9112F520">
      <w:start w:val="1"/>
      <w:numFmt w:val="bullet"/>
      <w:lvlText w:val=""/>
      <w:lvlJc w:val="left"/>
      <w:pPr>
        <w:ind w:left="720" w:hanging="360"/>
      </w:pPr>
      <w:rPr>
        <w:rFonts w:ascii="Symbol" w:hAnsi="Symbol" w:hint="default"/>
      </w:rPr>
    </w:lvl>
    <w:lvl w:ilvl="1" w:tplc="6BBC7BC4">
      <w:start w:val="1"/>
      <w:numFmt w:val="bullet"/>
      <w:lvlText w:val="o"/>
      <w:lvlJc w:val="left"/>
      <w:pPr>
        <w:ind w:left="1440" w:hanging="360"/>
      </w:pPr>
      <w:rPr>
        <w:rFonts w:ascii="Courier New" w:hAnsi="Courier New" w:hint="default"/>
      </w:rPr>
    </w:lvl>
    <w:lvl w:ilvl="2" w:tplc="8CF407D2">
      <w:start w:val="1"/>
      <w:numFmt w:val="bullet"/>
      <w:lvlText w:val=""/>
      <w:lvlJc w:val="left"/>
      <w:pPr>
        <w:ind w:left="2160" w:hanging="360"/>
      </w:pPr>
      <w:rPr>
        <w:rFonts w:ascii="Wingdings" w:hAnsi="Wingdings" w:hint="default"/>
      </w:rPr>
    </w:lvl>
    <w:lvl w:ilvl="3" w:tplc="477A65B2">
      <w:start w:val="1"/>
      <w:numFmt w:val="bullet"/>
      <w:lvlText w:val=""/>
      <w:lvlJc w:val="left"/>
      <w:pPr>
        <w:ind w:left="2880" w:hanging="360"/>
      </w:pPr>
      <w:rPr>
        <w:rFonts w:ascii="Symbol" w:hAnsi="Symbol" w:hint="default"/>
      </w:rPr>
    </w:lvl>
    <w:lvl w:ilvl="4" w:tplc="C444DF70">
      <w:start w:val="1"/>
      <w:numFmt w:val="bullet"/>
      <w:lvlText w:val="o"/>
      <w:lvlJc w:val="left"/>
      <w:pPr>
        <w:ind w:left="3600" w:hanging="360"/>
      </w:pPr>
      <w:rPr>
        <w:rFonts w:ascii="Courier New" w:hAnsi="Courier New" w:hint="default"/>
      </w:rPr>
    </w:lvl>
    <w:lvl w:ilvl="5" w:tplc="722C6F00">
      <w:start w:val="1"/>
      <w:numFmt w:val="bullet"/>
      <w:lvlText w:val=""/>
      <w:lvlJc w:val="left"/>
      <w:pPr>
        <w:ind w:left="4320" w:hanging="360"/>
      </w:pPr>
      <w:rPr>
        <w:rFonts w:ascii="Wingdings" w:hAnsi="Wingdings" w:hint="default"/>
      </w:rPr>
    </w:lvl>
    <w:lvl w:ilvl="6" w:tplc="DA7204AE">
      <w:start w:val="1"/>
      <w:numFmt w:val="bullet"/>
      <w:lvlText w:val=""/>
      <w:lvlJc w:val="left"/>
      <w:pPr>
        <w:ind w:left="5040" w:hanging="360"/>
      </w:pPr>
      <w:rPr>
        <w:rFonts w:ascii="Symbol" w:hAnsi="Symbol" w:hint="default"/>
      </w:rPr>
    </w:lvl>
    <w:lvl w:ilvl="7" w:tplc="C7967D02">
      <w:start w:val="1"/>
      <w:numFmt w:val="bullet"/>
      <w:lvlText w:val="o"/>
      <w:lvlJc w:val="left"/>
      <w:pPr>
        <w:ind w:left="5760" w:hanging="360"/>
      </w:pPr>
      <w:rPr>
        <w:rFonts w:ascii="Courier New" w:hAnsi="Courier New" w:hint="default"/>
      </w:rPr>
    </w:lvl>
    <w:lvl w:ilvl="8" w:tplc="4D149060">
      <w:start w:val="1"/>
      <w:numFmt w:val="bullet"/>
      <w:lvlText w:val=""/>
      <w:lvlJc w:val="left"/>
      <w:pPr>
        <w:ind w:left="6480" w:hanging="360"/>
      </w:pPr>
      <w:rPr>
        <w:rFonts w:ascii="Wingdings" w:hAnsi="Wingdings" w:hint="default"/>
      </w:rPr>
    </w:lvl>
  </w:abstractNum>
  <w:abstractNum w:abstractNumId="49" w15:restartNumberingAfterBreak="0">
    <w:nsid w:val="4E890B7E"/>
    <w:multiLevelType w:val="hybridMultilevel"/>
    <w:tmpl w:val="69660746"/>
    <w:lvl w:ilvl="0" w:tplc="8942508E">
      <w:start w:val="1"/>
      <w:numFmt w:val="bullet"/>
      <w:lvlText w:val=""/>
      <w:lvlJc w:val="left"/>
      <w:pPr>
        <w:ind w:left="720" w:hanging="360"/>
      </w:pPr>
      <w:rPr>
        <w:rFonts w:ascii="Symbol" w:hAnsi="Symbol" w:hint="default"/>
      </w:rPr>
    </w:lvl>
    <w:lvl w:ilvl="1" w:tplc="CA48BBD6">
      <w:start w:val="1"/>
      <w:numFmt w:val="bullet"/>
      <w:lvlText w:val="o"/>
      <w:lvlJc w:val="left"/>
      <w:pPr>
        <w:ind w:left="1440" w:hanging="360"/>
      </w:pPr>
      <w:rPr>
        <w:rFonts w:ascii="Courier New" w:hAnsi="Courier New" w:hint="default"/>
      </w:rPr>
    </w:lvl>
    <w:lvl w:ilvl="2" w:tplc="A27A8C88">
      <w:start w:val="1"/>
      <w:numFmt w:val="bullet"/>
      <w:lvlText w:val=""/>
      <w:lvlJc w:val="left"/>
      <w:pPr>
        <w:ind w:left="2160" w:hanging="360"/>
      </w:pPr>
      <w:rPr>
        <w:rFonts w:ascii="Wingdings" w:hAnsi="Wingdings" w:hint="default"/>
      </w:rPr>
    </w:lvl>
    <w:lvl w:ilvl="3" w:tplc="AF32B13C">
      <w:start w:val="1"/>
      <w:numFmt w:val="bullet"/>
      <w:lvlText w:val=""/>
      <w:lvlJc w:val="left"/>
      <w:pPr>
        <w:ind w:left="2880" w:hanging="360"/>
      </w:pPr>
      <w:rPr>
        <w:rFonts w:ascii="Symbol" w:hAnsi="Symbol" w:hint="default"/>
      </w:rPr>
    </w:lvl>
    <w:lvl w:ilvl="4" w:tplc="BA6A0440">
      <w:start w:val="1"/>
      <w:numFmt w:val="bullet"/>
      <w:lvlText w:val="o"/>
      <w:lvlJc w:val="left"/>
      <w:pPr>
        <w:ind w:left="3600" w:hanging="360"/>
      </w:pPr>
      <w:rPr>
        <w:rFonts w:ascii="Courier New" w:hAnsi="Courier New" w:hint="default"/>
      </w:rPr>
    </w:lvl>
    <w:lvl w:ilvl="5" w:tplc="76925C5A">
      <w:start w:val="1"/>
      <w:numFmt w:val="bullet"/>
      <w:lvlText w:val=""/>
      <w:lvlJc w:val="left"/>
      <w:pPr>
        <w:ind w:left="4320" w:hanging="360"/>
      </w:pPr>
      <w:rPr>
        <w:rFonts w:ascii="Wingdings" w:hAnsi="Wingdings" w:hint="default"/>
      </w:rPr>
    </w:lvl>
    <w:lvl w:ilvl="6" w:tplc="403EECD2">
      <w:start w:val="1"/>
      <w:numFmt w:val="bullet"/>
      <w:lvlText w:val=""/>
      <w:lvlJc w:val="left"/>
      <w:pPr>
        <w:ind w:left="5040" w:hanging="360"/>
      </w:pPr>
      <w:rPr>
        <w:rFonts w:ascii="Symbol" w:hAnsi="Symbol" w:hint="default"/>
      </w:rPr>
    </w:lvl>
    <w:lvl w:ilvl="7" w:tplc="E7A2D854">
      <w:start w:val="1"/>
      <w:numFmt w:val="bullet"/>
      <w:lvlText w:val="o"/>
      <w:lvlJc w:val="left"/>
      <w:pPr>
        <w:ind w:left="5760" w:hanging="360"/>
      </w:pPr>
      <w:rPr>
        <w:rFonts w:ascii="Courier New" w:hAnsi="Courier New" w:hint="default"/>
      </w:rPr>
    </w:lvl>
    <w:lvl w:ilvl="8" w:tplc="B0588D8A">
      <w:start w:val="1"/>
      <w:numFmt w:val="bullet"/>
      <w:lvlText w:val=""/>
      <w:lvlJc w:val="left"/>
      <w:pPr>
        <w:ind w:left="6480" w:hanging="360"/>
      </w:pPr>
      <w:rPr>
        <w:rFonts w:ascii="Wingdings" w:hAnsi="Wingdings" w:hint="default"/>
      </w:rPr>
    </w:lvl>
  </w:abstractNum>
  <w:abstractNum w:abstractNumId="50" w15:restartNumberingAfterBreak="0">
    <w:nsid w:val="517B3544"/>
    <w:multiLevelType w:val="multilevel"/>
    <w:tmpl w:val="0620459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30B24FE"/>
    <w:multiLevelType w:val="multilevel"/>
    <w:tmpl w:val="C8D0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1819BC"/>
    <w:multiLevelType w:val="multilevel"/>
    <w:tmpl w:val="FD88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46A21BE"/>
    <w:multiLevelType w:val="hybridMultilevel"/>
    <w:tmpl w:val="0CEC0B7E"/>
    <w:lvl w:ilvl="0" w:tplc="1F485860">
      <w:start w:val="1"/>
      <w:numFmt w:val="bullet"/>
      <w:lvlText w:val=""/>
      <w:lvlJc w:val="left"/>
      <w:pPr>
        <w:ind w:left="720" w:hanging="360"/>
      </w:pPr>
      <w:rPr>
        <w:rFonts w:ascii="Symbol" w:hAnsi="Symbol" w:hint="default"/>
      </w:rPr>
    </w:lvl>
    <w:lvl w:ilvl="1" w:tplc="DB24868C">
      <w:start w:val="1"/>
      <w:numFmt w:val="bullet"/>
      <w:lvlText w:val="o"/>
      <w:lvlJc w:val="left"/>
      <w:pPr>
        <w:ind w:left="1440" w:hanging="360"/>
      </w:pPr>
      <w:rPr>
        <w:rFonts w:ascii="Courier New" w:hAnsi="Courier New" w:hint="default"/>
      </w:rPr>
    </w:lvl>
    <w:lvl w:ilvl="2" w:tplc="4B3CC802">
      <w:start w:val="1"/>
      <w:numFmt w:val="bullet"/>
      <w:lvlText w:val=""/>
      <w:lvlJc w:val="left"/>
      <w:pPr>
        <w:ind w:left="2160" w:hanging="360"/>
      </w:pPr>
      <w:rPr>
        <w:rFonts w:ascii="Wingdings" w:hAnsi="Wingdings" w:hint="default"/>
      </w:rPr>
    </w:lvl>
    <w:lvl w:ilvl="3" w:tplc="A7CE078C">
      <w:start w:val="1"/>
      <w:numFmt w:val="bullet"/>
      <w:lvlText w:val=""/>
      <w:lvlJc w:val="left"/>
      <w:pPr>
        <w:ind w:left="2880" w:hanging="360"/>
      </w:pPr>
      <w:rPr>
        <w:rFonts w:ascii="Symbol" w:hAnsi="Symbol" w:hint="default"/>
      </w:rPr>
    </w:lvl>
    <w:lvl w:ilvl="4" w:tplc="E2B007C4">
      <w:start w:val="1"/>
      <w:numFmt w:val="bullet"/>
      <w:lvlText w:val="o"/>
      <w:lvlJc w:val="left"/>
      <w:pPr>
        <w:ind w:left="3600" w:hanging="360"/>
      </w:pPr>
      <w:rPr>
        <w:rFonts w:ascii="Courier New" w:hAnsi="Courier New" w:hint="default"/>
      </w:rPr>
    </w:lvl>
    <w:lvl w:ilvl="5" w:tplc="63DC4CB6">
      <w:start w:val="1"/>
      <w:numFmt w:val="bullet"/>
      <w:lvlText w:val=""/>
      <w:lvlJc w:val="left"/>
      <w:pPr>
        <w:ind w:left="4320" w:hanging="360"/>
      </w:pPr>
      <w:rPr>
        <w:rFonts w:ascii="Wingdings" w:hAnsi="Wingdings" w:hint="default"/>
      </w:rPr>
    </w:lvl>
    <w:lvl w:ilvl="6" w:tplc="41886E38">
      <w:start w:val="1"/>
      <w:numFmt w:val="bullet"/>
      <w:lvlText w:val=""/>
      <w:lvlJc w:val="left"/>
      <w:pPr>
        <w:ind w:left="5040" w:hanging="360"/>
      </w:pPr>
      <w:rPr>
        <w:rFonts w:ascii="Symbol" w:hAnsi="Symbol" w:hint="default"/>
      </w:rPr>
    </w:lvl>
    <w:lvl w:ilvl="7" w:tplc="B6E64DB8">
      <w:start w:val="1"/>
      <w:numFmt w:val="bullet"/>
      <w:lvlText w:val="o"/>
      <w:lvlJc w:val="left"/>
      <w:pPr>
        <w:ind w:left="5760" w:hanging="360"/>
      </w:pPr>
      <w:rPr>
        <w:rFonts w:ascii="Courier New" w:hAnsi="Courier New" w:hint="default"/>
      </w:rPr>
    </w:lvl>
    <w:lvl w:ilvl="8" w:tplc="DBE0B902">
      <w:start w:val="1"/>
      <w:numFmt w:val="bullet"/>
      <w:lvlText w:val=""/>
      <w:lvlJc w:val="left"/>
      <w:pPr>
        <w:ind w:left="6480" w:hanging="360"/>
      </w:pPr>
      <w:rPr>
        <w:rFonts w:ascii="Wingdings" w:hAnsi="Wingdings" w:hint="default"/>
      </w:rPr>
    </w:lvl>
  </w:abstractNum>
  <w:abstractNum w:abstractNumId="54" w15:restartNumberingAfterBreak="0">
    <w:nsid w:val="54B038B1"/>
    <w:multiLevelType w:val="hybridMultilevel"/>
    <w:tmpl w:val="08E22962"/>
    <w:lvl w:ilvl="0" w:tplc="1F96FEE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0B29CA"/>
    <w:multiLevelType w:val="multilevel"/>
    <w:tmpl w:val="B978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7313F83"/>
    <w:multiLevelType w:val="hybridMultilevel"/>
    <w:tmpl w:val="6B5AF71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7C03755"/>
    <w:multiLevelType w:val="hybridMultilevel"/>
    <w:tmpl w:val="F9CCD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59710893"/>
    <w:multiLevelType w:val="multilevel"/>
    <w:tmpl w:val="8CDE983C"/>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C3A753D"/>
    <w:multiLevelType w:val="multilevel"/>
    <w:tmpl w:val="E1D2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29A0106"/>
    <w:multiLevelType w:val="hybridMultilevel"/>
    <w:tmpl w:val="E3804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7D5968"/>
    <w:multiLevelType w:val="hybridMultilevel"/>
    <w:tmpl w:val="B95A5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6906688"/>
    <w:multiLevelType w:val="hybridMultilevel"/>
    <w:tmpl w:val="CA7C8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6A337FD"/>
    <w:multiLevelType w:val="multilevel"/>
    <w:tmpl w:val="3426F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6BE5B10"/>
    <w:multiLevelType w:val="hybridMultilevel"/>
    <w:tmpl w:val="145210B0"/>
    <w:lvl w:ilvl="0" w:tplc="862CD0EE">
      <w:start w:val="1"/>
      <w:numFmt w:val="bullet"/>
      <w:lvlText w:val=""/>
      <w:lvlJc w:val="left"/>
      <w:pPr>
        <w:ind w:left="720" w:hanging="360"/>
      </w:pPr>
      <w:rPr>
        <w:rFonts w:ascii="Symbol" w:hAnsi="Symbol" w:hint="default"/>
      </w:rPr>
    </w:lvl>
    <w:lvl w:ilvl="1" w:tplc="C1EAAECC">
      <w:start w:val="1"/>
      <w:numFmt w:val="bullet"/>
      <w:lvlText w:val="o"/>
      <w:lvlJc w:val="left"/>
      <w:pPr>
        <w:ind w:left="1440" w:hanging="360"/>
      </w:pPr>
      <w:rPr>
        <w:rFonts w:ascii="Courier New" w:hAnsi="Courier New" w:hint="default"/>
      </w:rPr>
    </w:lvl>
    <w:lvl w:ilvl="2" w:tplc="5F84D9F0">
      <w:start w:val="1"/>
      <w:numFmt w:val="bullet"/>
      <w:lvlText w:val=""/>
      <w:lvlJc w:val="left"/>
      <w:pPr>
        <w:ind w:left="2160" w:hanging="360"/>
      </w:pPr>
      <w:rPr>
        <w:rFonts w:ascii="Wingdings" w:hAnsi="Wingdings" w:hint="default"/>
      </w:rPr>
    </w:lvl>
    <w:lvl w:ilvl="3" w:tplc="5FA0F58A">
      <w:start w:val="1"/>
      <w:numFmt w:val="bullet"/>
      <w:lvlText w:val=""/>
      <w:lvlJc w:val="left"/>
      <w:pPr>
        <w:ind w:left="2880" w:hanging="360"/>
      </w:pPr>
      <w:rPr>
        <w:rFonts w:ascii="Symbol" w:hAnsi="Symbol" w:hint="default"/>
      </w:rPr>
    </w:lvl>
    <w:lvl w:ilvl="4" w:tplc="477A7BA2">
      <w:start w:val="1"/>
      <w:numFmt w:val="bullet"/>
      <w:lvlText w:val="o"/>
      <w:lvlJc w:val="left"/>
      <w:pPr>
        <w:ind w:left="3600" w:hanging="360"/>
      </w:pPr>
      <w:rPr>
        <w:rFonts w:ascii="Courier New" w:hAnsi="Courier New" w:hint="default"/>
      </w:rPr>
    </w:lvl>
    <w:lvl w:ilvl="5" w:tplc="8960875A">
      <w:start w:val="1"/>
      <w:numFmt w:val="bullet"/>
      <w:lvlText w:val=""/>
      <w:lvlJc w:val="left"/>
      <w:pPr>
        <w:ind w:left="4320" w:hanging="360"/>
      </w:pPr>
      <w:rPr>
        <w:rFonts w:ascii="Wingdings" w:hAnsi="Wingdings" w:hint="default"/>
      </w:rPr>
    </w:lvl>
    <w:lvl w:ilvl="6" w:tplc="FF642360">
      <w:start w:val="1"/>
      <w:numFmt w:val="bullet"/>
      <w:lvlText w:val=""/>
      <w:lvlJc w:val="left"/>
      <w:pPr>
        <w:ind w:left="5040" w:hanging="360"/>
      </w:pPr>
      <w:rPr>
        <w:rFonts w:ascii="Symbol" w:hAnsi="Symbol" w:hint="default"/>
      </w:rPr>
    </w:lvl>
    <w:lvl w:ilvl="7" w:tplc="8BA2703C">
      <w:start w:val="1"/>
      <w:numFmt w:val="bullet"/>
      <w:lvlText w:val="o"/>
      <w:lvlJc w:val="left"/>
      <w:pPr>
        <w:ind w:left="5760" w:hanging="360"/>
      </w:pPr>
      <w:rPr>
        <w:rFonts w:ascii="Courier New" w:hAnsi="Courier New" w:hint="default"/>
      </w:rPr>
    </w:lvl>
    <w:lvl w:ilvl="8" w:tplc="4762C69C">
      <w:start w:val="1"/>
      <w:numFmt w:val="bullet"/>
      <w:lvlText w:val=""/>
      <w:lvlJc w:val="left"/>
      <w:pPr>
        <w:ind w:left="6480" w:hanging="360"/>
      </w:pPr>
      <w:rPr>
        <w:rFonts w:ascii="Wingdings" w:hAnsi="Wingdings" w:hint="default"/>
      </w:rPr>
    </w:lvl>
  </w:abstractNum>
  <w:abstractNum w:abstractNumId="65" w15:restartNumberingAfterBreak="0">
    <w:nsid w:val="675E4DE7"/>
    <w:multiLevelType w:val="multilevel"/>
    <w:tmpl w:val="A6D4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A9346F9"/>
    <w:multiLevelType w:val="multilevel"/>
    <w:tmpl w:val="1E90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F338FB"/>
    <w:multiLevelType w:val="multilevel"/>
    <w:tmpl w:val="5918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B173130"/>
    <w:multiLevelType w:val="multilevel"/>
    <w:tmpl w:val="8D6C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E9B027E"/>
    <w:multiLevelType w:val="multilevel"/>
    <w:tmpl w:val="956C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E9B9E61"/>
    <w:multiLevelType w:val="hybridMultilevel"/>
    <w:tmpl w:val="8B9A1838"/>
    <w:lvl w:ilvl="0" w:tplc="6FC8DF10">
      <w:start w:val="1"/>
      <w:numFmt w:val="bullet"/>
      <w:lvlText w:val=""/>
      <w:lvlJc w:val="left"/>
      <w:pPr>
        <w:ind w:left="720" w:hanging="360"/>
      </w:pPr>
      <w:rPr>
        <w:rFonts w:ascii="Symbol" w:hAnsi="Symbol" w:hint="default"/>
      </w:rPr>
    </w:lvl>
    <w:lvl w:ilvl="1" w:tplc="140446B0">
      <w:start w:val="1"/>
      <w:numFmt w:val="bullet"/>
      <w:lvlText w:val="o"/>
      <w:lvlJc w:val="left"/>
      <w:pPr>
        <w:ind w:left="1440" w:hanging="360"/>
      </w:pPr>
      <w:rPr>
        <w:rFonts w:ascii="Courier New" w:hAnsi="Courier New" w:hint="default"/>
      </w:rPr>
    </w:lvl>
    <w:lvl w:ilvl="2" w:tplc="22403DE6">
      <w:start w:val="1"/>
      <w:numFmt w:val="bullet"/>
      <w:lvlText w:val=""/>
      <w:lvlJc w:val="left"/>
      <w:pPr>
        <w:ind w:left="2160" w:hanging="360"/>
      </w:pPr>
      <w:rPr>
        <w:rFonts w:ascii="Wingdings" w:hAnsi="Wingdings" w:hint="default"/>
      </w:rPr>
    </w:lvl>
    <w:lvl w:ilvl="3" w:tplc="EE2E0C6A">
      <w:start w:val="1"/>
      <w:numFmt w:val="bullet"/>
      <w:lvlText w:val=""/>
      <w:lvlJc w:val="left"/>
      <w:pPr>
        <w:ind w:left="2880" w:hanging="360"/>
      </w:pPr>
      <w:rPr>
        <w:rFonts w:ascii="Symbol" w:hAnsi="Symbol" w:hint="default"/>
      </w:rPr>
    </w:lvl>
    <w:lvl w:ilvl="4" w:tplc="86ACE2F4">
      <w:start w:val="1"/>
      <w:numFmt w:val="bullet"/>
      <w:lvlText w:val="o"/>
      <w:lvlJc w:val="left"/>
      <w:pPr>
        <w:ind w:left="3600" w:hanging="360"/>
      </w:pPr>
      <w:rPr>
        <w:rFonts w:ascii="Courier New" w:hAnsi="Courier New" w:hint="default"/>
      </w:rPr>
    </w:lvl>
    <w:lvl w:ilvl="5" w:tplc="6E2C10CE">
      <w:start w:val="1"/>
      <w:numFmt w:val="bullet"/>
      <w:lvlText w:val=""/>
      <w:lvlJc w:val="left"/>
      <w:pPr>
        <w:ind w:left="4320" w:hanging="360"/>
      </w:pPr>
      <w:rPr>
        <w:rFonts w:ascii="Wingdings" w:hAnsi="Wingdings" w:hint="default"/>
      </w:rPr>
    </w:lvl>
    <w:lvl w:ilvl="6" w:tplc="2D5CA224">
      <w:start w:val="1"/>
      <w:numFmt w:val="bullet"/>
      <w:lvlText w:val=""/>
      <w:lvlJc w:val="left"/>
      <w:pPr>
        <w:ind w:left="5040" w:hanging="360"/>
      </w:pPr>
      <w:rPr>
        <w:rFonts w:ascii="Symbol" w:hAnsi="Symbol" w:hint="default"/>
      </w:rPr>
    </w:lvl>
    <w:lvl w:ilvl="7" w:tplc="B6C89FDA">
      <w:start w:val="1"/>
      <w:numFmt w:val="bullet"/>
      <w:lvlText w:val="o"/>
      <w:lvlJc w:val="left"/>
      <w:pPr>
        <w:ind w:left="5760" w:hanging="360"/>
      </w:pPr>
      <w:rPr>
        <w:rFonts w:ascii="Courier New" w:hAnsi="Courier New" w:hint="default"/>
      </w:rPr>
    </w:lvl>
    <w:lvl w:ilvl="8" w:tplc="FF4486DE">
      <w:start w:val="1"/>
      <w:numFmt w:val="bullet"/>
      <w:lvlText w:val=""/>
      <w:lvlJc w:val="left"/>
      <w:pPr>
        <w:ind w:left="6480" w:hanging="360"/>
      </w:pPr>
      <w:rPr>
        <w:rFonts w:ascii="Wingdings" w:hAnsi="Wingdings" w:hint="default"/>
      </w:rPr>
    </w:lvl>
  </w:abstractNum>
  <w:abstractNum w:abstractNumId="71" w15:restartNumberingAfterBreak="0">
    <w:nsid w:val="6F025F70"/>
    <w:multiLevelType w:val="hybridMultilevel"/>
    <w:tmpl w:val="4510F496"/>
    <w:lvl w:ilvl="0" w:tplc="1E4CC0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F9332E4"/>
    <w:multiLevelType w:val="hybridMultilevel"/>
    <w:tmpl w:val="D73CD9A2"/>
    <w:lvl w:ilvl="0" w:tplc="9D0EBDC4">
      <w:start w:val="1"/>
      <w:numFmt w:val="bullet"/>
      <w:lvlText w:val=""/>
      <w:lvlJc w:val="left"/>
      <w:pPr>
        <w:ind w:left="720" w:hanging="360"/>
      </w:pPr>
      <w:rPr>
        <w:rFonts w:ascii="Symbol" w:hAnsi="Symbol" w:hint="default"/>
      </w:rPr>
    </w:lvl>
    <w:lvl w:ilvl="1" w:tplc="7E5E4E22">
      <w:start w:val="1"/>
      <w:numFmt w:val="bullet"/>
      <w:lvlText w:val="o"/>
      <w:lvlJc w:val="left"/>
      <w:pPr>
        <w:ind w:left="1440" w:hanging="360"/>
      </w:pPr>
      <w:rPr>
        <w:rFonts w:ascii="Courier New" w:hAnsi="Courier New" w:hint="default"/>
      </w:rPr>
    </w:lvl>
    <w:lvl w:ilvl="2" w:tplc="DC623950">
      <w:start w:val="1"/>
      <w:numFmt w:val="bullet"/>
      <w:lvlText w:val=""/>
      <w:lvlJc w:val="left"/>
      <w:pPr>
        <w:ind w:left="2160" w:hanging="360"/>
      </w:pPr>
      <w:rPr>
        <w:rFonts w:ascii="Wingdings" w:hAnsi="Wingdings" w:hint="default"/>
      </w:rPr>
    </w:lvl>
    <w:lvl w:ilvl="3" w:tplc="FBD83836">
      <w:start w:val="1"/>
      <w:numFmt w:val="bullet"/>
      <w:lvlText w:val=""/>
      <w:lvlJc w:val="left"/>
      <w:pPr>
        <w:ind w:left="2880" w:hanging="360"/>
      </w:pPr>
      <w:rPr>
        <w:rFonts w:ascii="Symbol" w:hAnsi="Symbol" w:hint="default"/>
      </w:rPr>
    </w:lvl>
    <w:lvl w:ilvl="4" w:tplc="024C5738">
      <w:start w:val="1"/>
      <w:numFmt w:val="bullet"/>
      <w:lvlText w:val="o"/>
      <w:lvlJc w:val="left"/>
      <w:pPr>
        <w:ind w:left="3600" w:hanging="360"/>
      </w:pPr>
      <w:rPr>
        <w:rFonts w:ascii="Courier New" w:hAnsi="Courier New" w:hint="default"/>
      </w:rPr>
    </w:lvl>
    <w:lvl w:ilvl="5" w:tplc="81589446">
      <w:start w:val="1"/>
      <w:numFmt w:val="bullet"/>
      <w:lvlText w:val=""/>
      <w:lvlJc w:val="left"/>
      <w:pPr>
        <w:ind w:left="4320" w:hanging="360"/>
      </w:pPr>
      <w:rPr>
        <w:rFonts w:ascii="Wingdings" w:hAnsi="Wingdings" w:hint="default"/>
      </w:rPr>
    </w:lvl>
    <w:lvl w:ilvl="6" w:tplc="C70C9B68">
      <w:start w:val="1"/>
      <w:numFmt w:val="bullet"/>
      <w:lvlText w:val=""/>
      <w:lvlJc w:val="left"/>
      <w:pPr>
        <w:ind w:left="5040" w:hanging="360"/>
      </w:pPr>
      <w:rPr>
        <w:rFonts w:ascii="Symbol" w:hAnsi="Symbol" w:hint="default"/>
      </w:rPr>
    </w:lvl>
    <w:lvl w:ilvl="7" w:tplc="7EEC9B96">
      <w:start w:val="1"/>
      <w:numFmt w:val="bullet"/>
      <w:lvlText w:val="o"/>
      <w:lvlJc w:val="left"/>
      <w:pPr>
        <w:ind w:left="5760" w:hanging="360"/>
      </w:pPr>
      <w:rPr>
        <w:rFonts w:ascii="Courier New" w:hAnsi="Courier New" w:hint="default"/>
      </w:rPr>
    </w:lvl>
    <w:lvl w:ilvl="8" w:tplc="56F211DE">
      <w:start w:val="1"/>
      <w:numFmt w:val="bullet"/>
      <w:lvlText w:val=""/>
      <w:lvlJc w:val="left"/>
      <w:pPr>
        <w:ind w:left="6480" w:hanging="360"/>
      </w:pPr>
      <w:rPr>
        <w:rFonts w:ascii="Wingdings" w:hAnsi="Wingdings" w:hint="default"/>
      </w:rPr>
    </w:lvl>
  </w:abstractNum>
  <w:abstractNum w:abstractNumId="73" w15:restartNumberingAfterBreak="0">
    <w:nsid w:val="6FF770C6"/>
    <w:multiLevelType w:val="hybridMultilevel"/>
    <w:tmpl w:val="9CDC0FE0"/>
    <w:lvl w:ilvl="0" w:tplc="42400C92">
      <w:start w:val="1"/>
      <w:numFmt w:val="decimal"/>
      <w:lvlText w:val="%1."/>
      <w:lvlJc w:val="left"/>
      <w:pPr>
        <w:ind w:left="720" w:hanging="360"/>
      </w:pPr>
    </w:lvl>
    <w:lvl w:ilvl="1" w:tplc="782800EA">
      <w:numFmt w:val="decimal"/>
      <w:lvlText w:val=""/>
      <w:lvlJc w:val="left"/>
      <w:pPr>
        <w:ind w:left="1080" w:hanging="360"/>
      </w:pPr>
      <w:rPr>
        <w:rFonts w:ascii="Symbol" w:hAnsi="Symbol" w:hint="default"/>
      </w:rPr>
    </w:lvl>
    <w:lvl w:ilvl="2" w:tplc="6B60ACA0">
      <w:start w:val="1"/>
      <w:numFmt w:val="lowerRoman"/>
      <w:lvlText w:val="%3."/>
      <w:lvlJc w:val="right"/>
      <w:pPr>
        <w:ind w:left="2160" w:hanging="180"/>
      </w:pPr>
    </w:lvl>
    <w:lvl w:ilvl="3" w:tplc="0AD6ED70">
      <w:start w:val="1"/>
      <w:numFmt w:val="decimal"/>
      <w:lvlText w:val="%4."/>
      <w:lvlJc w:val="left"/>
      <w:pPr>
        <w:ind w:left="2880" w:hanging="360"/>
      </w:pPr>
    </w:lvl>
    <w:lvl w:ilvl="4" w:tplc="760C1310">
      <w:start w:val="1"/>
      <w:numFmt w:val="lowerLetter"/>
      <w:lvlText w:val="%5."/>
      <w:lvlJc w:val="left"/>
      <w:pPr>
        <w:ind w:left="3600" w:hanging="360"/>
      </w:pPr>
    </w:lvl>
    <w:lvl w:ilvl="5" w:tplc="B046F5AC">
      <w:start w:val="1"/>
      <w:numFmt w:val="lowerRoman"/>
      <w:lvlText w:val="%6."/>
      <w:lvlJc w:val="right"/>
      <w:pPr>
        <w:ind w:left="4320" w:hanging="180"/>
      </w:pPr>
    </w:lvl>
    <w:lvl w:ilvl="6" w:tplc="4B28D3C2">
      <w:start w:val="1"/>
      <w:numFmt w:val="decimal"/>
      <w:lvlText w:val="%7."/>
      <w:lvlJc w:val="left"/>
      <w:pPr>
        <w:ind w:left="5040" w:hanging="360"/>
      </w:pPr>
    </w:lvl>
    <w:lvl w:ilvl="7" w:tplc="49386852">
      <w:start w:val="1"/>
      <w:numFmt w:val="lowerLetter"/>
      <w:lvlText w:val="%8."/>
      <w:lvlJc w:val="left"/>
      <w:pPr>
        <w:ind w:left="5760" w:hanging="360"/>
      </w:pPr>
    </w:lvl>
    <w:lvl w:ilvl="8" w:tplc="7068E4C0">
      <w:start w:val="1"/>
      <w:numFmt w:val="lowerRoman"/>
      <w:lvlText w:val="%9."/>
      <w:lvlJc w:val="right"/>
      <w:pPr>
        <w:ind w:left="6480" w:hanging="180"/>
      </w:pPr>
    </w:lvl>
  </w:abstractNum>
  <w:abstractNum w:abstractNumId="74" w15:restartNumberingAfterBreak="0">
    <w:nsid w:val="71A81723"/>
    <w:multiLevelType w:val="multilevel"/>
    <w:tmpl w:val="ACA4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68A6CA0"/>
    <w:multiLevelType w:val="multilevel"/>
    <w:tmpl w:val="0F7415F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6" w15:restartNumberingAfterBreak="0">
    <w:nsid w:val="76CA6ACB"/>
    <w:multiLevelType w:val="multilevel"/>
    <w:tmpl w:val="967E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8F273B"/>
    <w:multiLevelType w:val="multilevel"/>
    <w:tmpl w:val="9C0E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EE47528"/>
    <w:multiLevelType w:val="hybridMultilevel"/>
    <w:tmpl w:val="5E601C9C"/>
    <w:lvl w:ilvl="0" w:tplc="0DB8B1BC">
      <w:start w:val="1"/>
      <w:numFmt w:val="bullet"/>
      <w:lvlText w:val=""/>
      <w:lvlJc w:val="left"/>
      <w:pPr>
        <w:ind w:left="447" w:hanging="447"/>
      </w:pPr>
      <w:rPr>
        <w:rFonts w:ascii="Symbol" w:hAnsi="Symbol" w:hint="default"/>
      </w:rPr>
    </w:lvl>
    <w:lvl w:ilvl="1" w:tplc="1DD8546A">
      <w:start w:val="1"/>
      <w:numFmt w:val="bullet"/>
      <w:lvlText w:val="o"/>
      <w:lvlJc w:val="left"/>
      <w:pPr>
        <w:ind w:left="1440" w:hanging="360"/>
      </w:pPr>
      <w:rPr>
        <w:rFonts w:ascii="Courier New" w:hAnsi="Courier New" w:hint="default"/>
      </w:rPr>
    </w:lvl>
    <w:lvl w:ilvl="2" w:tplc="F1A02D7A">
      <w:start w:val="1"/>
      <w:numFmt w:val="bullet"/>
      <w:lvlText w:val=""/>
      <w:lvlJc w:val="left"/>
      <w:pPr>
        <w:ind w:left="360" w:hanging="360"/>
      </w:pPr>
      <w:rPr>
        <w:rFonts w:ascii="Symbol" w:hAnsi="Symbol" w:hint="default"/>
      </w:rPr>
    </w:lvl>
    <w:lvl w:ilvl="3" w:tplc="0BB8E1B6">
      <w:start w:val="1"/>
      <w:numFmt w:val="bullet"/>
      <w:lvlText w:val=""/>
      <w:lvlJc w:val="left"/>
      <w:pPr>
        <w:ind w:left="2880" w:hanging="360"/>
      </w:pPr>
      <w:rPr>
        <w:rFonts w:ascii="Symbol" w:hAnsi="Symbol" w:hint="default"/>
      </w:rPr>
    </w:lvl>
    <w:lvl w:ilvl="4" w:tplc="BD34182C">
      <w:start w:val="1"/>
      <w:numFmt w:val="bullet"/>
      <w:lvlText w:val="o"/>
      <w:lvlJc w:val="left"/>
      <w:pPr>
        <w:ind w:left="3600" w:hanging="360"/>
      </w:pPr>
      <w:rPr>
        <w:rFonts w:ascii="Courier New" w:hAnsi="Courier New" w:hint="default"/>
      </w:rPr>
    </w:lvl>
    <w:lvl w:ilvl="5" w:tplc="A6489556">
      <w:start w:val="1"/>
      <w:numFmt w:val="bullet"/>
      <w:lvlText w:val=""/>
      <w:lvlJc w:val="left"/>
      <w:pPr>
        <w:ind w:left="4320" w:hanging="360"/>
      </w:pPr>
      <w:rPr>
        <w:rFonts w:ascii="Wingdings" w:hAnsi="Wingdings" w:hint="default"/>
      </w:rPr>
    </w:lvl>
    <w:lvl w:ilvl="6" w:tplc="B22E2970">
      <w:start w:val="1"/>
      <w:numFmt w:val="bullet"/>
      <w:lvlText w:val=""/>
      <w:lvlJc w:val="left"/>
      <w:pPr>
        <w:ind w:left="5040" w:hanging="360"/>
      </w:pPr>
      <w:rPr>
        <w:rFonts w:ascii="Symbol" w:hAnsi="Symbol" w:hint="default"/>
      </w:rPr>
    </w:lvl>
    <w:lvl w:ilvl="7" w:tplc="04F0B81A">
      <w:start w:val="1"/>
      <w:numFmt w:val="bullet"/>
      <w:lvlText w:val="o"/>
      <w:lvlJc w:val="left"/>
      <w:pPr>
        <w:ind w:left="5760" w:hanging="360"/>
      </w:pPr>
      <w:rPr>
        <w:rFonts w:ascii="Courier New" w:hAnsi="Courier New" w:hint="default"/>
      </w:rPr>
    </w:lvl>
    <w:lvl w:ilvl="8" w:tplc="6C7C52C8">
      <w:start w:val="1"/>
      <w:numFmt w:val="bullet"/>
      <w:lvlText w:val=""/>
      <w:lvlJc w:val="left"/>
      <w:pPr>
        <w:ind w:left="6480" w:hanging="360"/>
      </w:pPr>
      <w:rPr>
        <w:rFonts w:ascii="Wingdings" w:hAnsi="Wingdings" w:hint="default"/>
      </w:rPr>
    </w:lvl>
  </w:abstractNum>
  <w:abstractNum w:abstractNumId="79" w15:restartNumberingAfterBreak="0">
    <w:nsid w:val="7F053038"/>
    <w:multiLevelType w:val="hybridMultilevel"/>
    <w:tmpl w:val="1152B8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7F49624E"/>
    <w:multiLevelType w:val="hybridMultilevel"/>
    <w:tmpl w:val="1032CEA2"/>
    <w:lvl w:ilvl="0" w:tplc="17E61CC4">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1523172">
    <w:abstractNumId w:val="4"/>
  </w:num>
  <w:num w:numId="2" w16cid:durableId="1567376498">
    <w:abstractNumId w:val="12"/>
  </w:num>
  <w:num w:numId="3" w16cid:durableId="2142653494">
    <w:abstractNumId w:val="46"/>
  </w:num>
  <w:num w:numId="4" w16cid:durableId="1877310044">
    <w:abstractNumId w:val="72"/>
  </w:num>
  <w:num w:numId="5" w16cid:durableId="1960532359">
    <w:abstractNumId w:val="70"/>
  </w:num>
  <w:num w:numId="6" w16cid:durableId="1356616987">
    <w:abstractNumId w:val="3"/>
  </w:num>
  <w:num w:numId="7" w16cid:durableId="142046753">
    <w:abstractNumId w:val="8"/>
  </w:num>
  <w:num w:numId="8" w16cid:durableId="1991404704">
    <w:abstractNumId w:val="73"/>
  </w:num>
  <w:num w:numId="9" w16cid:durableId="1309088264">
    <w:abstractNumId w:val="38"/>
  </w:num>
  <w:num w:numId="10" w16cid:durableId="1249463416">
    <w:abstractNumId w:val="78"/>
  </w:num>
  <w:num w:numId="11" w16cid:durableId="344988250">
    <w:abstractNumId w:val="53"/>
  </w:num>
  <w:num w:numId="12" w16cid:durableId="838471042">
    <w:abstractNumId w:val="64"/>
  </w:num>
  <w:num w:numId="13" w16cid:durableId="64230423">
    <w:abstractNumId w:val="48"/>
  </w:num>
  <w:num w:numId="14" w16cid:durableId="1030956164">
    <w:abstractNumId w:val="49"/>
  </w:num>
  <w:num w:numId="15" w16cid:durableId="1095054258">
    <w:abstractNumId w:val="25"/>
  </w:num>
  <w:num w:numId="16" w16cid:durableId="1671176542">
    <w:abstractNumId w:val="9"/>
  </w:num>
  <w:num w:numId="17" w16cid:durableId="1456680758">
    <w:abstractNumId w:val="16"/>
  </w:num>
  <w:num w:numId="18" w16cid:durableId="865292858">
    <w:abstractNumId w:val="63"/>
  </w:num>
  <w:num w:numId="19" w16cid:durableId="1493449522">
    <w:abstractNumId w:val="71"/>
  </w:num>
  <w:num w:numId="20" w16cid:durableId="216817952">
    <w:abstractNumId w:val="13"/>
  </w:num>
  <w:num w:numId="21" w16cid:durableId="83309575">
    <w:abstractNumId w:val="1"/>
  </w:num>
  <w:num w:numId="22" w16cid:durableId="1202937016">
    <w:abstractNumId w:val="80"/>
  </w:num>
  <w:num w:numId="23" w16cid:durableId="753354540">
    <w:abstractNumId w:val="10"/>
  </w:num>
  <w:num w:numId="24" w16cid:durableId="447044546">
    <w:abstractNumId w:val="17"/>
  </w:num>
  <w:num w:numId="25" w16cid:durableId="1635672714">
    <w:abstractNumId w:val="66"/>
  </w:num>
  <w:num w:numId="26" w16cid:durableId="66921801">
    <w:abstractNumId w:val="22"/>
  </w:num>
  <w:num w:numId="27" w16cid:durableId="647904735">
    <w:abstractNumId w:val="15"/>
  </w:num>
  <w:num w:numId="28" w16cid:durableId="759640867">
    <w:abstractNumId w:val="55"/>
  </w:num>
  <w:num w:numId="29" w16cid:durableId="1429623287">
    <w:abstractNumId w:val="7"/>
  </w:num>
  <w:num w:numId="30" w16cid:durableId="1849829322">
    <w:abstractNumId w:val="41"/>
  </w:num>
  <w:num w:numId="31" w16cid:durableId="1761245646">
    <w:abstractNumId w:val="31"/>
  </w:num>
  <w:num w:numId="32" w16cid:durableId="1625649902">
    <w:abstractNumId w:val="23"/>
  </w:num>
  <w:num w:numId="33" w16cid:durableId="97870669">
    <w:abstractNumId w:val="59"/>
  </w:num>
  <w:num w:numId="34" w16cid:durableId="34158753">
    <w:abstractNumId w:val="39"/>
  </w:num>
  <w:num w:numId="35" w16cid:durableId="3440299">
    <w:abstractNumId w:val="33"/>
  </w:num>
  <w:num w:numId="36" w16cid:durableId="177237208">
    <w:abstractNumId w:val="32"/>
  </w:num>
  <w:num w:numId="37" w16cid:durableId="16582319">
    <w:abstractNumId w:val="75"/>
  </w:num>
  <w:num w:numId="38" w16cid:durableId="365063450">
    <w:abstractNumId w:val="5"/>
  </w:num>
  <w:num w:numId="39" w16cid:durableId="1001129411">
    <w:abstractNumId w:val="47"/>
  </w:num>
  <w:num w:numId="40" w16cid:durableId="515311269">
    <w:abstractNumId w:val="27"/>
  </w:num>
  <w:num w:numId="41" w16cid:durableId="677081885">
    <w:abstractNumId w:val="14"/>
  </w:num>
  <w:num w:numId="42" w16cid:durableId="1948268681">
    <w:abstractNumId w:val="35"/>
  </w:num>
  <w:num w:numId="43" w16cid:durableId="874653924">
    <w:abstractNumId w:val="21"/>
  </w:num>
  <w:num w:numId="44" w16cid:durableId="2099666872">
    <w:abstractNumId w:val="74"/>
  </w:num>
  <w:num w:numId="45" w16cid:durableId="781346083">
    <w:abstractNumId w:val="65"/>
  </w:num>
  <w:num w:numId="46" w16cid:durableId="805202350">
    <w:abstractNumId w:val="42"/>
  </w:num>
  <w:num w:numId="47" w16cid:durableId="1664628060">
    <w:abstractNumId w:val="77"/>
  </w:num>
  <w:num w:numId="48" w16cid:durableId="1915510541">
    <w:abstractNumId w:val="58"/>
  </w:num>
  <w:num w:numId="49" w16cid:durableId="511185810">
    <w:abstractNumId w:val="36"/>
  </w:num>
  <w:num w:numId="50" w16cid:durableId="656808597">
    <w:abstractNumId w:val="0"/>
  </w:num>
  <w:num w:numId="51" w16cid:durableId="888301187">
    <w:abstractNumId w:val="11"/>
  </w:num>
  <w:num w:numId="52" w16cid:durableId="1192720640">
    <w:abstractNumId w:val="69"/>
  </w:num>
  <w:num w:numId="53" w16cid:durableId="1795560033">
    <w:abstractNumId w:val="52"/>
  </w:num>
  <w:num w:numId="54" w16cid:durableId="1329940589">
    <w:abstractNumId w:val="43"/>
  </w:num>
  <w:num w:numId="55" w16cid:durableId="213346221">
    <w:abstractNumId w:val="51"/>
  </w:num>
  <w:num w:numId="56" w16cid:durableId="495456368">
    <w:abstractNumId w:val="19"/>
  </w:num>
  <w:num w:numId="57" w16cid:durableId="2008819932">
    <w:abstractNumId w:val="45"/>
  </w:num>
  <w:num w:numId="58" w16cid:durableId="509374177">
    <w:abstractNumId w:val="28"/>
  </w:num>
  <w:num w:numId="59" w16cid:durableId="1537278260">
    <w:abstractNumId w:val="68"/>
  </w:num>
  <w:num w:numId="60" w16cid:durableId="1590500761">
    <w:abstractNumId w:val="50"/>
  </w:num>
  <w:num w:numId="61" w16cid:durableId="1204175780">
    <w:abstractNumId w:val="29"/>
  </w:num>
  <w:num w:numId="62" w16cid:durableId="763460370">
    <w:abstractNumId w:val="18"/>
  </w:num>
  <w:num w:numId="63" w16cid:durableId="26956946">
    <w:abstractNumId w:val="30"/>
  </w:num>
  <w:num w:numId="64" w16cid:durableId="1859925280">
    <w:abstractNumId w:val="20"/>
  </w:num>
  <w:num w:numId="65" w16cid:durableId="996304615">
    <w:abstractNumId w:val="40"/>
  </w:num>
  <w:num w:numId="66" w16cid:durableId="825777172">
    <w:abstractNumId w:val="76"/>
  </w:num>
  <w:num w:numId="67" w16cid:durableId="1630893955">
    <w:abstractNumId w:val="24"/>
  </w:num>
  <w:num w:numId="68" w16cid:durableId="2072656628">
    <w:abstractNumId w:val="61"/>
  </w:num>
  <w:num w:numId="69" w16cid:durableId="275648971">
    <w:abstractNumId w:val="56"/>
  </w:num>
  <w:num w:numId="70" w16cid:durableId="770782121">
    <w:abstractNumId w:val="2"/>
  </w:num>
  <w:num w:numId="71" w16cid:durableId="1543593409">
    <w:abstractNumId w:val="79"/>
  </w:num>
  <w:num w:numId="72" w16cid:durableId="923683399">
    <w:abstractNumId w:val="57"/>
  </w:num>
  <w:num w:numId="73" w16cid:durableId="1236012537">
    <w:abstractNumId w:val="34"/>
  </w:num>
  <w:num w:numId="74" w16cid:durableId="1263302770">
    <w:abstractNumId w:val="6"/>
  </w:num>
  <w:num w:numId="75" w16cid:durableId="756555791">
    <w:abstractNumId w:val="26"/>
  </w:num>
  <w:num w:numId="76" w16cid:durableId="971715181">
    <w:abstractNumId w:val="37"/>
  </w:num>
  <w:num w:numId="77" w16cid:durableId="704790811">
    <w:abstractNumId w:val="60"/>
  </w:num>
  <w:num w:numId="78" w16cid:durableId="1497768149">
    <w:abstractNumId w:val="54"/>
  </w:num>
  <w:num w:numId="79" w16cid:durableId="2026049574">
    <w:abstractNumId w:val="44"/>
  </w:num>
  <w:num w:numId="80" w16cid:durableId="37971913">
    <w:abstractNumId w:val="62"/>
  </w:num>
  <w:num w:numId="81" w16cid:durableId="1625771593">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11"/>
    <w:rsid w:val="000133DA"/>
    <w:rsid w:val="000144F6"/>
    <w:rsid w:val="0002087E"/>
    <w:rsid w:val="00022C3E"/>
    <w:rsid w:val="00025529"/>
    <w:rsid w:val="00027D00"/>
    <w:rsid w:val="000433D5"/>
    <w:rsid w:val="00046A0F"/>
    <w:rsid w:val="000626C6"/>
    <w:rsid w:val="00071807"/>
    <w:rsid w:val="0007688C"/>
    <w:rsid w:val="0008046B"/>
    <w:rsid w:val="0008229D"/>
    <w:rsid w:val="0009597E"/>
    <w:rsid w:val="00095C94"/>
    <w:rsid w:val="0009613D"/>
    <w:rsid w:val="000A79E8"/>
    <w:rsid w:val="000A7EA9"/>
    <w:rsid w:val="000B6DC7"/>
    <w:rsid w:val="000D7044"/>
    <w:rsid w:val="000E14EE"/>
    <w:rsid w:val="000F140F"/>
    <w:rsid w:val="00126FB9"/>
    <w:rsid w:val="00167CFD"/>
    <w:rsid w:val="00181DC4"/>
    <w:rsid w:val="00182D70"/>
    <w:rsid w:val="00197C7C"/>
    <w:rsid w:val="001A1AB8"/>
    <w:rsid w:val="001A5DA7"/>
    <w:rsid w:val="001B4964"/>
    <w:rsid w:val="001B57BF"/>
    <w:rsid w:val="001C6559"/>
    <w:rsid w:val="001D4391"/>
    <w:rsid w:val="001E402C"/>
    <w:rsid w:val="001E51A5"/>
    <w:rsid w:val="001E623E"/>
    <w:rsid w:val="001F132E"/>
    <w:rsid w:val="001F38C7"/>
    <w:rsid w:val="002004B0"/>
    <w:rsid w:val="00202A8C"/>
    <w:rsid w:val="002103F8"/>
    <w:rsid w:val="002108E1"/>
    <w:rsid w:val="00210ABD"/>
    <w:rsid w:val="00215B70"/>
    <w:rsid w:val="00220F2C"/>
    <w:rsid w:val="00246062"/>
    <w:rsid w:val="00246C4A"/>
    <w:rsid w:val="00255B01"/>
    <w:rsid w:val="00257A2C"/>
    <w:rsid w:val="0026029D"/>
    <w:rsid w:val="00267B59"/>
    <w:rsid w:val="00274B21"/>
    <w:rsid w:val="00283452"/>
    <w:rsid w:val="00292DDC"/>
    <w:rsid w:val="002975B0"/>
    <w:rsid w:val="002C28D0"/>
    <w:rsid w:val="002C32E3"/>
    <w:rsid w:val="002C5AC2"/>
    <w:rsid w:val="002F0F78"/>
    <w:rsid w:val="002F1982"/>
    <w:rsid w:val="002F24BF"/>
    <w:rsid w:val="002F2AEA"/>
    <w:rsid w:val="00304334"/>
    <w:rsid w:val="00304A54"/>
    <w:rsid w:val="003057F1"/>
    <w:rsid w:val="00314A56"/>
    <w:rsid w:val="00326D11"/>
    <w:rsid w:val="003271F5"/>
    <w:rsid w:val="00333E01"/>
    <w:rsid w:val="003354ED"/>
    <w:rsid w:val="003404ED"/>
    <w:rsid w:val="00350306"/>
    <w:rsid w:val="003526AA"/>
    <w:rsid w:val="0035474F"/>
    <w:rsid w:val="00361627"/>
    <w:rsid w:val="00361F13"/>
    <w:rsid w:val="00362343"/>
    <w:rsid w:val="00373A5C"/>
    <w:rsid w:val="00381967"/>
    <w:rsid w:val="00393402"/>
    <w:rsid w:val="00395EA7"/>
    <w:rsid w:val="0039643D"/>
    <w:rsid w:val="003A1C90"/>
    <w:rsid w:val="003A3672"/>
    <w:rsid w:val="003B0F18"/>
    <w:rsid w:val="003B2544"/>
    <w:rsid w:val="003C704B"/>
    <w:rsid w:val="003D0885"/>
    <w:rsid w:val="003D10CD"/>
    <w:rsid w:val="003E6857"/>
    <w:rsid w:val="003F57B8"/>
    <w:rsid w:val="003F5E16"/>
    <w:rsid w:val="003F6F00"/>
    <w:rsid w:val="004268A6"/>
    <w:rsid w:val="00426E9B"/>
    <w:rsid w:val="00451AEF"/>
    <w:rsid w:val="0045427B"/>
    <w:rsid w:val="00456B20"/>
    <w:rsid w:val="0047321B"/>
    <w:rsid w:val="00480BB8"/>
    <w:rsid w:val="004A0728"/>
    <w:rsid w:val="004D0D08"/>
    <w:rsid w:val="004D68E5"/>
    <w:rsid w:val="004E0D58"/>
    <w:rsid w:val="004E3C3F"/>
    <w:rsid w:val="004F3783"/>
    <w:rsid w:val="00511991"/>
    <w:rsid w:val="005303EE"/>
    <w:rsid w:val="005422AA"/>
    <w:rsid w:val="0054233F"/>
    <w:rsid w:val="0055058C"/>
    <w:rsid w:val="005611F1"/>
    <w:rsid w:val="005650CE"/>
    <w:rsid w:val="00567C53"/>
    <w:rsid w:val="0058510C"/>
    <w:rsid w:val="00591D05"/>
    <w:rsid w:val="00593B8C"/>
    <w:rsid w:val="005A4D64"/>
    <w:rsid w:val="005B7E3D"/>
    <w:rsid w:val="005D1894"/>
    <w:rsid w:val="005F2A7E"/>
    <w:rsid w:val="0061304B"/>
    <w:rsid w:val="00625C48"/>
    <w:rsid w:val="006704EE"/>
    <w:rsid w:val="006757D1"/>
    <w:rsid w:val="00676214"/>
    <w:rsid w:val="006837D3"/>
    <w:rsid w:val="006878D0"/>
    <w:rsid w:val="006A3E08"/>
    <w:rsid w:val="006C608B"/>
    <w:rsid w:val="006C660C"/>
    <w:rsid w:val="006D00D2"/>
    <w:rsid w:val="006D6C26"/>
    <w:rsid w:val="006E3F6A"/>
    <w:rsid w:val="006F4111"/>
    <w:rsid w:val="006F6DD6"/>
    <w:rsid w:val="00703FB6"/>
    <w:rsid w:val="00707C30"/>
    <w:rsid w:val="00716971"/>
    <w:rsid w:val="007219CB"/>
    <w:rsid w:val="00722882"/>
    <w:rsid w:val="007364EB"/>
    <w:rsid w:val="00742775"/>
    <w:rsid w:val="00743F7B"/>
    <w:rsid w:val="007478A2"/>
    <w:rsid w:val="0075107C"/>
    <w:rsid w:val="00751BA3"/>
    <w:rsid w:val="007604D9"/>
    <w:rsid w:val="00773180"/>
    <w:rsid w:val="007865DF"/>
    <w:rsid w:val="00796E7B"/>
    <w:rsid w:val="007A799E"/>
    <w:rsid w:val="007B0FD7"/>
    <w:rsid w:val="007C3DCF"/>
    <w:rsid w:val="007D169D"/>
    <w:rsid w:val="007D7388"/>
    <w:rsid w:val="007F2DAF"/>
    <w:rsid w:val="00801ACD"/>
    <w:rsid w:val="00833B80"/>
    <w:rsid w:val="0084411E"/>
    <w:rsid w:val="00855D1E"/>
    <w:rsid w:val="0087190D"/>
    <w:rsid w:val="008959AE"/>
    <w:rsid w:val="00896966"/>
    <w:rsid w:val="008B530F"/>
    <w:rsid w:val="008C06A6"/>
    <w:rsid w:val="008C0D39"/>
    <w:rsid w:val="008C263E"/>
    <w:rsid w:val="008C57D9"/>
    <w:rsid w:val="008C73A4"/>
    <w:rsid w:val="008D4949"/>
    <w:rsid w:val="008F44E3"/>
    <w:rsid w:val="0090079C"/>
    <w:rsid w:val="00904314"/>
    <w:rsid w:val="00905129"/>
    <w:rsid w:val="00935156"/>
    <w:rsid w:val="009473D8"/>
    <w:rsid w:val="00977F7E"/>
    <w:rsid w:val="009813E1"/>
    <w:rsid w:val="00986E11"/>
    <w:rsid w:val="009B13B0"/>
    <w:rsid w:val="009E00E0"/>
    <w:rsid w:val="009E1269"/>
    <w:rsid w:val="009F04E6"/>
    <w:rsid w:val="00A06A24"/>
    <w:rsid w:val="00A15FF5"/>
    <w:rsid w:val="00A23E41"/>
    <w:rsid w:val="00A67A3E"/>
    <w:rsid w:val="00A703BE"/>
    <w:rsid w:val="00A761B8"/>
    <w:rsid w:val="00A92596"/>
    <w:rsid w:val="00AA025D"/>
    <w:rsid w:val="00AA2F18"/>
    <w:rsid w:val="00AA619A"/>
    <w:rsid w:val="00AD2CC9"/>
    <w:rsid w:val="00AD4D06"/>
    <w:rsid w:val="00AE7458"/>
    <w:rsid w:val="00AF5A58"/>
    <w:rsid w:val="00AF6480"/>
    <w:rsid w:val="00B05438"/>
    <w:rsid w:val="00B13B10"/>
    <w:rsid w:val="00B146AC"/>
    <w:rsid w:val="00B21060"/>
    <w:rsid w:val="00B34072"/>
    <w:rsid w:val="00B43B0D"/>
    <w:rsid w:val="00B55BE8"/>
    <w:rsid w:val="00B76340"/>
    <w:rsid w:val="00B77091"/>
    <w:rsid w:val="00B82AD5"/>
    <w:rsid w:val="00B9259F"/>
    <w:rsid w:val="00BC28E8"/>
    <w:rsid w:val="00BC3EE5"/>
    <w:rsid w:val="00BC4E91"/>
    <w:rsid w:val="00BD1F56"/>
    <w:rsid w:val="00BE70C6"/>
    <w:rsid w:val="00BE7ED5"/>
    <w:rsid w:val="00C02F10"/>
    <w:rsid w:val="00C03305"/>
    <w:rsid w:val="00C35985"/>
    <w:rsid w:val="00C45CEB"/>
    <w:rsid w:val="00C55516"/>
    <w:rsid w:val="00C55C21"/>
    <w:rsid w:val="00C65E4D"/>
    <w:rsid w:val="00C90FE2"/>
    <w:rsid w:val="00CA4B27"/>
    <w:rsid w:val="00CA6D7A"/>
    <w:rsid w:val="00CC4748"/>
    <w:rsid w:val="00CC78CC"/>
    <w:rsid w:val="00CD7ABD"/>
    <w:rsid w:val="00D0062C"/>
    <w:rsid w:val="00D13B63"/>
    <w:rsid w:val="00D17678"/>
    <w:rsid w:val="00D17B13"/>
    <w:rsid w:val="00D301FA"/>
    <w:rsid w:val="00D308A4"/>
    <w:rsid w:val="00D36F54"/>
    <w:rsid w:val="00D46BE8"/>
    <w:rsid w:val="00D60FC7"/>
    <w:rsid w:val="00D6725A"/>
    <w:rsid w:val="00D76B45"/>
    <w:rsid w:val="00DA2537"/>
    <w:rsid w:val="00DB1C2A"/>
    <w:rsid w:val="00DB1E1F"/>
    <w:rsid w:val="00DC2FCD"/>
    <w:rsid w:val="00DD30E9"/>
    <w:rsid w:val="00DD79BC"/>
    <w:rsid w:val="00DE19AB"/>
    <w:rsid w:val="00E008BB"/>
    <w:rsid w:val="00E048F5"/>
    <w:rsid w:val="00E1533F"/>
    <w:rsid w:val="00E228C6"/>
    <w:rsid w:val="00E3181A"/>
    <w:rsid w:val="00E3777A"/>
    <w:rsid w:val="00E450BC"/>
    <w:rsid w:val="00E63F56"/>
    <w:rsid w:val="00E81FD0"/>
    <w:rsid w:val="00E820B5"/>
    <w:rsid w:val="00E931F0"/>
    <w:rsid w:val="00E953E2"/>
    <w:rsid w:val="00EB4314"/>
    <w:rsid w:val="00EF4C32"/>
    <w:rsid w:val="00F03923"/>
    <w:rsid w:val="00F04FDE"/>
    <w:rsid w:val="00F1545F"/>
    <w:rsid w:val="00F54ADC"/>
    <w:rsid w:val="00F553C7"/>
    <w:rsid w:val="00F676A9"/>
    <w:rsid w:val="00F70D04"/>
    <w:rsid w:val="00F80BA0"/>
    <w:rsid w:val="00F817C9"/>
    <w:rsid w:val="00FA1B59"/>
    <w:rsid w:val="00FB210C"/>
    <w:rsid w:val="00FB5FDE"/>
    <w:rsid w:val="00FB651A"/>
    <w:rsid w:val="00FC1FDF"/>
    <w:rsid w:val="00FC561E"/>
    <w:rsid w:val="00FF6384"/>
    <w:rsid w:val="01291AE4"/>
    <w:rsid w:val="01AAE67A"/>
    <w:rsid w:val="01E61B40"/>
    <w:rsid w:val="01FD8E75"/>
    <w:rsid w:val="02E140B5"/>
    <w:rsid w:val="039184A3"/>
    <w:rsid w:val="044720F3"/>
    <w:rsid w:val="04550107"/>
    <w:rsid w:val="04D027CC"/>
    <w:rsid w:val="0519E472"/>
    <w:rsid w:val="0544B88E"/>
    <w:rsid w:val="05D1423D"/>
    <w:rsid w:val="066E31AD"/>
    <w:rsid w:val="06858C0E"/>
    <w:rsid w:val="07071F26"/>
    <w:rsid w:val="07BA0B2F"/>
    <w:rsid w:val="0960585F"/>
    <w:rsid w:val="09A8EEED"/>
    <w:rsid w:val="0AB0A543"/>
    <w:rsid w:val="0B22293C"/>
    <w:rsid w:val="0BA773D0"/>
    <w:rsid w:val="0CF7243B"/>
    <w:rsid w:val="0CFC5F48"/>
    <w:rsid w:val="0D0E412C"/>
    <w:rsid w:val="0D738E27"/>
    <w:rsid w:val="0E503839"/>
    <w:rsid w:val="0EC5E208"/>
    <w:rsid w:val="0EC90294"/>
    <w:rsid w:val="0EDC0666"/>
    <w:rsid w:val="0F43ECD7"/>
    <w:rsid w:val="0FD94D1F"/>
    <w:rsid w:val="0FE356CC"/>
    <w:rsid w:val="12EC2AC8"/>
    <w:rsid w:val="13E9FD1B"/>
    <w:rsid w:val="14269606"/>
    <w:rsid w:val="157AF194"/>
    <w:rsid w:val="1711DA8C"/>
    <w:rsid w:val="1842B710"/>
    <w:rsid w:val="18C01887"/>
    <w:rsid w:val="18D75124"/>
    <w:rsid w:val="19EAC5EA"/>
    <w:rsid w:val="19EB0A60"/>
    <w:rsid w:val="1CF36150"/>
    <w:rsid w:val="1CF8E4B3"/>
    <w:rsid w:val="1D4E2906"/>
    <w:rsid w:val="1DCB00E1"/>
    <w:rsid w:val="1E8936EC"/>
    <w:rsid w:val="1F1C9757"/>
    <w:rsid w:val="1FBFE25C"/>
    <w:rsid w:val="205257A9"/>
    <w:rsid w:val="2093DA04"/>
    <w:rsid w:val="20C8DDC3"/>
    <w:rsid w:val="21DDE336"/>
    <w:rsid w:val="22106788"/>
    <w:rsid w:val="230A88DA"/>
    <w:rsid w:val="240FA846"/>
    <w:rsid w:val="25E63CB4"/>
    <w:rsid w:val="263056DA"/>
    <w:rsid w:val="28648E27"/>
    <w:rsid w:val="2896E00A"/>
    <w:rsid w:val="293F2B34"/>
    <w:rsid w:val="2CE19811"/>
    <w:rsid w:val="2DC63294"/>
    <w:rsid w:val="2E0D1C24"/>
    <w:rsid w:val="2E5AC884"/>
    <w:rsid w:val="2F18B006"/>
    <w:rsid w:val="2FC667D3"/>
    <w:rsid w:val="31FADD9F"/>
    <w:rsid w:val="35EAE0DE"/>
    <w:rsid w:val="35F2925E"/>
    <w:rsid w:val="3658DC7B"/>
    <w:rsid w:val="36B7A16E"/>
    <w:rsid w:val="36BB551F"/>
    <w:rsid w:val="36EAE114"/>
    <w:rsid w:val="36EEC1F9"/>
    <w:rsid w:val="36F88B78"/>
    <w:rsid w:val="37AE32EA"/>
    <w:rsid w:val="385EDE26"/>
    <w:rsid w:val="3AD9D04D"/>
    <w:rsid w:val="3AF745E0"/>
    <w:rsid w:val="3B11F4B8"/>
    <w:rsid w:val="3B409EF5"/>
    <w:rsid w:val="3B5E5480"/>
    <w:rsid w:val="3D565527"/>
    <w:rsid w:val="3E24416B"/>
    <w:rsid w:val="3E68A35F"/>
    <w:rsid w:val="3E70527E"/>
    <w:rsid w:val="3F794927"/>
    <w:rsid w:val="3FE221C1"/>
    <w:rsid w:val="40674613"/>
    <w:rsid w:val="4115B012"/>
    <w:rsid w:val="41587A89"/>
    <w:rsid w:val="4250B7D3"/>
    <w:rsid w:val="42F9137B"/>
    <w:rsid w:val="43225443"/>
    <w:rsid w:val="43738E85"/>
    <w:rsid w:val="448DC334"/>
    <w:rsid w:val="448F71E4"/>
    <w:rsid w:val="44A74277"/>
    <w:rsid w:val="45815251"/>
    <w:rsid w:val="468DF1EB"/>
    <w:rsid w:val="46C09B09"/>
    <w:rsid w:val="47317C3E"/>
    <w:rsid w:val="4849906E"/>
    <w:rsid w:val="49B83241"/>
    <w:rsid w:val="4A0F48B9"/>
    <w:rsid w:val="4A283D7F"/>
    <w:rsid w:val="4A71736E"/>
    <w:rsid w:val="4A76FE3D"/>
    <w:rsid w:val="4B4FE493"/>
    <w:rsid w:val="4B8409E7"/>
    <w:rsid w:val="4BF85C62"/>
    <w:rsid w:val="4D3748BD"/>
    <w:rsid w:val="4D57CFB3"/>
    <w:rsid w:val="4D9946D5"/>
    <w:rsid w:val="4DAE52D5"/>
    <w:rsid w:val="4DAE6641"/>
    <w:rsid w:val="4ED6D1B2"/>
    <w:rsid w:val="4EF2F7A2"/>
    <w:rsid w:val="4F4B6747"/>
    <w:rsid w:val="4F514F2A"/>
    <w:rsid w:val="4FDFF771"/>
    <w:rsid w:val="4FFB21B4"/>
    <w:rsid w:val="508CC54C"/>
    <w:rsid w:val="50B480CD"/>
    <w:rsid w:val="51BABD4C"/>
    <w:rsid w:val="5244FA82"/>
    <w:rsid w:val="5263003F"/>
    <w:rsid w:val="539B4C38"/>
    <w:rsid w:val="53D46B79"/>
    <w:rsid w:val="543E78EA"/>
    <w:rsid w:val="5497B4BB"/>
    <w:rsid w:val="549C7536"/>
    <w:rsid w:val="54C82AA4"/>
    <w:rsid w:val="55F42493"/>
    <w:rsid w:val="562E081D"/>
    <w:rsid w:val="563A06D3"/>
    <w:rsid w:val="568C08C1"/>
    <w:rsid w:val="56E99CEE"/>
    <w:rsid w:val="577E15CD"/>
    <w:rsid w:val="58633C01"/>
    <w:rsid w:val="587F200E"/>
    <w:rsid w:val="592D51A9"/>
    <w:rsid w:val="59ABDE95"/>
    <w:rsid w:val="59B0A79B"/>
    <w:rsid w:val="5AA182EF"/>
    <w:rsid w:val="5AC9ACF4"/>
    <w:rsid w:val="5AD86544"/>
    <w:rsid w:val="5B5F9FB5"/>
    <w:rsid w:val="5D087DA4"/>
    <w:rsid w:val="5D46DFA3"/>
    <w:rsid w:val="5DEC4BD4"/>
    <w:rsid w:val="5EE5CC4D"/>
    <w:rsid w:val="5FF01722"/>
    <w:rsid w:val="60025151"/>
    <w:rsid w:val="602A8419"/>
    <w:rsid w:val="610D2E03"/>
    <w:rsid w:val="61146040"/>
    <w:rsid w:val="6168B916"/>
    <w:rsid w:val="62354E3B"/>
    <w:rsid w:val="64FE284F"/>
    <w:rsid w:val="655AFB12"/>
    <w:rsid w:val="670BB8B1"/>
    <w:rsid w:val="68C53A26"/>
    <w:rsid w:val="6A178E62"/>
    <w:rsid w:val="6AE076CF"/>
    <w:rsid w:val="6BF3574F"/>
    <w:rsid w:val="6C550E08"/>
    <w:rsid w:val="6CC1E463"/>
    <w:rsid w:val="6CF319EA"/>
    <w:rsid w:val="6CF94FCF"/>
    <w:rsid w:val="6D2FA6FE"/>
    <w:rsid w:val="6DAD14A8"/>
    <w:rsid w:val="6E7A4126"/>
    <w:rsid w:val="6ECB06EC"/>
    <w:rsid w:val="6F2206CC"/>
    <w:rsid w:val="6F3D8F62"/>
    <w:rsid w:val="71E32102"/>
    <w:rsid w:val="7359826C"/>
    <w:rsid w:val="74E0EA40"/>
    <w:rsid w:val="75146559"/>
    <w:rsid w:val="7620F4CD"/>
    <w:rsid w:val="76E76698"/>
    <w:rsid w:val="776287E5"/>
    <w:rsid w:val="780F394B"/>
    <w:rsid w:val="787605BB"/>
    <w:rsid w:val="7884DE64"/>
    <w:rsid w:val="7962E4E8"/>
    <w:rsid w:val="799A7C03"/>
    <w:rsid w:val="7A7A4299"/>
    <w:rsid w:val="7B38550A"/>
    <w:rsid w:val="7C1F0C66"/>
    <w:rsid w:val="7D0B367A"/>
    <w:rsid w:val="7D7DC2BD"/>
    <w:rsid w:val="7D87E15F"/>
    <w:rsid w:val="7DDDD2B4"/>
    <w:rsid w:val="7E0A97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D37FE"/>
  <w15:chartTrackingRefBased/>
  <w15:docId w15:val="{CB88010B-5C8A-4B25-A409-F66F6D52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A5"/>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B43B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07C30"/>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707C3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07C3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111"/>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6F4111"/>
  </w:style>
  <w:style w:type="paragraph" w:styleId="Footer">
    <w:name w:val="footer"/>
    <w:basedOn w:val="Normal"/>
    <w:link w:val="FooterChar"/>
    <w:uiPriority w:val="99"/>
    <w:unhideWhenUsed/>
    <w:rsid w:val="006F4111"/>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F4111"/>
  </w:style>
  <w:style w:type="character" w:styleId="Hyperlink">
    <w:name w:val="Hyperlink"/>
    <w:basedOn w:val="DefaultParagraphFont"/>
    <w:uiPriority w:val="99"/>
    <w:unhideWhenUsed/>
    <w:rsid w:val="00AE7458"/>
    <w:rPr>
      <w:color w:val="0563C1" w:themeColor="hyperlink"/>
      <w:u w:val="single"/>
    </w:rPr>
  </w:style>
  <w:style w:type="character" w:styleId="UnresolvedMention">
    <w:name w:val="Unresolved Mention"/>
    <w:basedOn w:val="DefaultParagraphFont"/>
    <w:uiPriority w:val="99"/>
    <w:semiHidden/>
    <w:unhideWhenUsed/>
    <w:rsid w:val="00AE7458"/>
    <w:rPr>
      <w:color w:val="605E5C"/>
      <w:shd w:val="clear" w:color="auto" w:fill="E1DFDD"/>
    </w:rPr>
  </w:style>
  <w:style w:type="character" w:styleId="FollowedHyperlink">
    <w:name w:val="FollowedHyperlink"/>
    <w:basedOn w:val="DefaultParagraphFont"/>
    <w:uiPriority w:val="99"/>
    <w:semiHidden/>
    <w:unhideWhenUsed/>
    <w:rsid w:val="00AE7458"/>
    <w:rPr>
      <w:color w:val="954F72" w:themeColor="followedHyperlink"/>
      <w:u w:val="single"/>
    </w:rPr>
  </w:style>
  <w:style w:type="paragraph" w:customStyle="1" w:styleId="AUTODATE">
    <w:name w:val="AUTO DATE"/>
    <w:qFormat/>
    <w:rsid w:val="00A703BE"/>
    <w:rPr>
      <w:rFonts w:ascii="Georgia" w:hAnsi="Georgia"/>
      <w:noProof/>
      <w:sz w:val="20"/>
      <w:szCs w:val="20"/>
    </w:rPr>
  </w:style>
  <w:style w:type="paragraph" w:customStyle="1" w:styleId="BODYADDRESS">
    <w:name w:val="BODY ADDRESS"/>
    <w:qFormat/>
    <w:rsid w:val="002F0F78"/>
    <w:rPr>
      <w:rFonts w:ascii="Cambria" w:hAnsi="Cambria"/>
      <w:sz w:val="20"/>
      <w:szCs w:val="20"/>
    </w:rPr>
  </w:style>
  <w:style w:type="paragraph" w:customStyle="1" w:styleId="BODY">
    <w:name w:val="BODY"/>
    <w:qFormat/>
    <w:rsid w:val="002F0F78"/>
    <w:pPr>
      <w:spacing w:after="240"/>
    </w:pPr>
    <w:rPr>
      <w:rFonts w:ascii="Cambria" w:hAnsi="Cambria"/>
      <w:sz w:val="20"/>
      <w:szCs w:val="20"/>
    </w:rPr>
  </w:style>
  <w:style w:type="character" w:styleId="PageNumber">
    <w:name w:val="page number"/>
    <w:basedOn w:val="DefaultParagraphFont"/>
    <w:uiPriority w:val="99"/>
    <w:semiHidden/>
    <w:unhideWhenUsed/>
    <w:rsid w:val="00AF6480"/>
  </w:style>
  <w:style w:type="character" w:customStyle="1" w:styleId="Heading2Char">
    <w:name w:val="Heading 2 Char"/>
    <w:basedOn w:val="DefaultParagraphFont"/>
    <w:link w:val="Heading2"/>
    <w:uiPriority w:val="9"/>
    <w:semiHidden/>
    <w:rsid w:val="00B43B0D"/>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C608B"/>
    <w:pPr>
      <w:spacing w:before="100" w:beforeAutospacing="1" w:after="100" w:afterAutospacing="1"/>
    </w:pPr>
  </w:style>
  <w:style w:type="character" w:styleId="Strong">
    <w:name w:val="Strong"/>
    <w:basedOn w:val="DefaultParagraphFont"/>
    <w:uiPriority w:val="22"/>
    <w:qFormat/>
    <w:rsid w:val="006C608B"/>
    <w:rPr>
      <w:b/>
      <w:bCs/>
    </w:rPr>
  </w:style>
  <w:style w:type="paragraph" w:styleId="ListParagraph">
    <w:name w:val="List Paragraph"/>
    <w:basedOn w:val="Normal"/>
    <w:uiPriority w:val="34"/>
    <w:qFormat/>
    <w:rsid w:val="007865DF"/>
    <w:pPr>
      <w:ind w:left="720"/>
      <w:contextualSpacing/>
    </w:pPr>
  </w:style>
  <w:style w:type="character" w:customStyle="1" w:styleId="Heading3Char">
    <w:name w:val="Heading 3 Char"/>
    <w:basedOn w:val="DefaultParagraphFont"/>
    <w:link w:val="Heading3"/>
    <w:uiPriority w:val="9"/>
    <w:semiHidden/>
    <w:rsid w:val="00707C30"/>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uiPriority w:val="9"/>
    <w:semiHidden/>
    <w:rsid w:val="00707C3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07C30"/>
    <w:rPr>
      <w:rFonts w:asciiTheme="majorHAnsi" w:eastAsiaTheme="majorEastAsia" w:hAnsiTheme="majorHAnsi" w:cstheme="majorBidi"/>
      <w:color w:val="1F3763" w:themeColor="accent1" w:themeShade="7F"/>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uiPriority w:val="1"/>
    <w:rsid w:val="3B5E5480"/>
    <w:rPr>
      <w:rFonts w:asciiTheme="minorHAnsi" w:eastAsiaTheme="minorEastAsia" w:hAnsiTheme="minorHAnsi" w:cstheme="minorBidi"/>
      <w:color w:val="000000" w:themeColor="text1"/>
    </w:rPr>
  </w:style>
  <w:style w:type="paragraph" w:styleId="Revision">
    <w:name w:val="Revision"/>
    <w:hidden/>
    <w:uiPriority w:val="99"/>
    <w:semiHidden/>
    <w:rsid w:val="007D738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4691">
      <w:bodyDiv w:val="1"/>
      <w:marLeft w:val="0"/>
      <w:marRight w:val="0"/>
      <w:marTop w:val="0"/>
      <w:marBottom w:val="0"/>
      <w:divBdr>
        <w:top w:val="none" w:sz="0" w:space="0" w:color="auto"/>
        <w:left w:val="none" w:sz="0" w:space="0" w:color="auto"/>
        <w:bottom w:val="none" w:sz="0" w:space="0" w:color="auto"/>
        <w:right w:val="none" w:sz="0" w:space="0" w:color="auto"/>
      </w:divBdr>
      <w:divsChild>
        <w:div w:id="680281758">
          <w:marLeft w:val="0"/>
          <w:marRight w:val="0"/>
          <w:marTop w:val="0"/>
          <w:marBottom w:val="0"/>
          <w:divBdr>
            <w:top w:val="none" w:sz="0" w:space="0" w:color="auto"/>
            <w:left w:val="none" w:sz="0" w:space="0" w:color="auto"/>
            <w:bottom w:val="none" w:sz="0" w:space="0" w:color="auto"/>
            <w:right w:val="none" w:sz="0" w:space="0" w:color="auto"/>
          </w:divBdr>
          <w:divsChild>
            <w:div w:id="151063564">
              <w:marLeft w:val="0"/>
              <w:marRight w:val="0"/>
              <w:marTop w:val="0"/>
              <w:marBottom w:val="0"/>
              <w:divBdr>
                <w:top w:val="none" w:sz="0" w:space="0" w:color="auto"/>
                <w:left w:val="none" w:sz="0" w:space="0" w:color="auto"/>
                <w:bottom w:val="none" w:sz="0" w:space="0" w:color="auto"/>
                <w:right w:val="none" w:sz="0" w:space="0" w:color="auto"/>
              </w:divBdr>
              <w:divsChild>
                <w:div w:id="2106922576">
                  <w:marLeft w:val="0"/>
                  <w:marRight w:val="0"/>
                  <w:marTop w:val="0"/>
                  <w:marBottom w:val="0"/>
                  <w:divBdr>
                    <w:top w:val="none" w:sz="0" w:space="0" w:color="auto"/>
                    <w:left w:val="none" w:sz="0" w:space="0" w:color="auto"/>
                    <w:bottom w:val="none" w:sz="0" w:space="0" w:color="auto"/>
                    <w:right w:val="none" w:sz="0" w:space="0" w:color="auto"/>
                  </w:divBdr>
                  <w:divsChild>
                    <w:div w:id="1994602560">
                      <w:marLeft w:val="0"/>
                      <w:marRight w:val="0"/>
                      <w:marTop w:val="0"/>
                      <w:marBottom w:val="0"/>
                      <w:divBdr>
                        <w:top w:val="none" w:sz="0" w:space="0" w:color="auto"/>
                        <w:left w:val="none" w:sz="0" w:space="0" w:color="auto"/>
                        <w:bottom w:val="none" w:sz="0" w:space="0" w:color="auto"/>
                        <w:right w:val="none" w:sz="0" w:space="0" w:color="auto"/>
                      </w:divBdr>
                      <w:divsChild>
                        <w:div w:id="1171675369">
                          <w:marLeft w:val="0"/>
                          <w:marRight w:val="0"/>
                          <w:marTop w:val="0"/>
                          <w:marBottom w:val="0"/>
                          <w:divBdr>
                            <w:top w:val="none" w:sz="0" w:space="0" w:color="auto"/>
                            <w:left w:val="none" w:sz="0" w:space="0" w:color="auto"/>
                            <w:bottom w:val="none" w:sz="0" w:space="0" w:color="auto"/>
                            <w:right w:val="none" w:sz="0" w:space="0" w:color="auto"/>
                          </w:divBdr>
                          <w:divsChild>
                            <w:div w:id="1873810725">
                              <w:marLeft w:val="0"/>
                              <w:marRight w:val="0"/>
                              <w:marTop w:val="0"/>
                              <w:marBottom w:val="0"/>
                              <w:divBdr>
                                <w:top w:val="none" w:sz="0" w:space="0" w:color="auto"/>
                                <w:left w:val="none" w:sz="0" w:space="0" w:color="auto"/>
                                <w:bottom w:val="none" w:sz="0" w:space="0" w:color="auto"/>
                                <w:right w:val="none" w:sz="0" w:space="0" w:color="auto"/>
                              </w:divBdr>
                              <w:divsChild>
                                <w:div w:id="66389749">
                                  <w:marLeft w:val="0"/>
                                  <w:marRight w:val="0"/>
                                  <w:marTop w:val="0"/>
                                  <w:marBottom w:val="0"/>
                                  <w:divBdr>
                                    <w:top w:val="none" w:sz="0" w:space="0" w:color="auto"/>
                                    <w:left w:val="none" w:sz="0" w:space="0" w:color="auto"/>
                                    <w:bottom w:val="none" w:sz="0" w:space="0" w:color="auto"/>
                                    <w:right w:val="none" w:sz="0" w:space="0" w:color="auto"/>
                                  </w:divBdr>
                                  <w:divsChild>
                                    <w:div w:id="111478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25966">
                          <w:marLeft w:val="0"/>
                          <w:marRight w:val="0"/>
                          <w:marTop w:val="0"/>
                          <w:marBottom w:val="0"/>
                          <w:divBdr>
                            <w:top w:val="none" w:sz="0" w:space="0" w:color="auto"/>
                            <w:left w:val="none" w:sz="0" w:space="0" w:color="auto"/>
                            <w:bottom w:val="none" w:sz="0" w:space="0" w:color="auto"/>
                            <w:right w:val="none" w:sz="0" w:space="0" w:color="auto"/>
                          </w:divBdr>
                          <w:divsChild>
                            <w:div w:id="1098913159">
                              <w:marLeft w:val="0"/>
                              <w:marRight w:val="0"/>
                              <w:marTop w:val="0"/>
                              <w:marBottom w:val="0"/>
                              <w:divBdr>
                                <w:top w:val="none" w:sz="0" w:space="0" w:color="auto"/>
                                <w:left w:val="none" w:sz="0" w:space="0" w:color="auto"/>
                                <w:bottom w:val="none" w:sz="0" w:space="0" w:color="auto"/>
                                <w:right w:val="none" w:sz="0" w:space="0" w:color="auto"/>
                              </w:divBdr>
                              <w:divsChild>
                                <w:div w:id="1624650077">
                                  <w:marLeft w:val="0"/>
                                  <w:marRight w:val="0"/>
                                  <w:marTop w:val="0"/>
                                  <w:marBottom w:val="0"/>
                                  <w:divBdr>
                                    <w:top w:val="none" w:sz="0" w:space="0" w:color="auto"/>
                                    <w:left w:val="none" w:sz="0" w:space="0" w:color="auto"/>
                                    <w:bottom w:val="none" w:sz="0" w:space="0" w:color="auto"/>
                                    <w:right w:val="none" w:sz="0" w:space="0" w:color="auto"/>
                                  </w:divBdr>
                                  <w:divsChild>
                                    <w:div w:id="26045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107742">
          <w:marLeft w:val="0"/>
          <w:marRight w:val="0"/>
          <w:marTop w:val="0"/>
          <w:marBottom w:val="0"/>
          <w:divBdr>
            <w:top w:val="none" w:sz="0" w:space="0" w:color="auto"/>
            <w:left w:val="none" w:sz="0" w:space="0" w:color="auto"/>
            <w:bottom w:val="none" w:sz="0" w:space="0" w:color="auto"/>
            <w:right w:val="none" w:sz="0" w:space="0" w:color="auto"/>
          </w:divBdr>
          <w:divsChild>
            <w:div w:id="1461462727">
              <w:marLeft w:val="0"/>
              <w:marRight w:val="0"/>
              <w:marTop w:val="0"/>
              <w:marBottom w:val="0"/>
              <w:divBdr>
                <w:top w:val="none" w:sz="0" w:space="0" w:color="auto"/>
                <w:left w:val="none" w:sz="0" w:space="0" w:color="auto"/>
                <w:bottom w:val="none" w:sz="0" w:space="0" w:color="auto"/>
                <w:right w:val="none" w:sz="0" w:space="0" w:color="auto"/>
              </w:divBdr>
              <w:divsChild>
                <w:div w:id="1249509828">
                  <w:marLeft w:val="0"/>
                  <w:marRight w:val="0"/>
                  <w:marTop w:val="0"/>
                  <w:marBottom w:val="0"/>
                  <w:divBdr>
                    <w:top w:val="none" w:sz="0" w:space="0" w:color="auto"/>
                    <w:left w:val="none" w:sz="0" w:space="0" w:color="auto"/>
                    <w:bottom w:val="none" w:sz="0" w:space="0" w:color="auto"/>
                    <w:right w:val="none" w:sz="0" w:space="0" w:color="auto"/>
                  </w:divBdr>
                  <w:divsChild>
                    <w:div w:id="2099592365">
                      <w:marLeft w:val="0"/>
                      <w:marRight w:val="0"/>
                      <w:marTop w:val="0"/>
                      <w:marBottom w:val="0"/>
                      <w:divBdr>
                        <w:top w:val="none" w:sz="0" w:space="0" w:color="auto"/>
                        <w:left w:val="none" w:sz="0" w:space="0" w:color="auto"/>
                        <w:bottom w:val="none" w:sz="0" w:space="0" w:color="auto"/>
                        <w:right w:val="none" w:sz="0" w:space="0" w:color="auto"/>
                      </w:divBdr>
                      <w:divsChild>
                        <w:div w:id="596523365">
                          <w:marLeft w:val="0"/>
                          <w:marRight w:val="0"/>
                          <w:marTop w:val="0"/>
                          <w:marBottom w:val="0"/>
                          <w:divBdr>
                            <w:top w:val="none" w:sz="0" w:space="0" w:color="auto"/>
                            <w:left w:val="none" w:sz="0" w:space="0" w:color="auto"/>
                            <w:bottom w:val="none" w:sz="0" w:space="0" w:color="auto"/>
                            <w:right w:val="none" w:sz="0" w:space="0" w:color="auto"/>
                          </w:divBdr>
                          <w:divsChild>
                            <w:div w:id="334890379">
                              <w:marLeft w:val="0"/>
                              <w:marRight w:val="0"/>
                              <w:marTop w:val="0"/>
                              <w:marBottom w:val="0"/>
                              <w:divBdr>
                                <w:top w:val="none" w:sz="0" w:space="0" w:color="auto"/>
                                <w:left w:val="none" w:sz="0" w:space="0" w:color="auto"/>
                                <w:bottom w:val="none" w:sz="0" w:space="0" w:color="auto"/>
                                <w:right w:val="none" w:sz="0" w:space="0" w:color="auto"/>
                              </w:divBdr>
                              <w:divsChild>
                                <w:div w:id="2059744670">
                                  <w:marLeft w:val="0"/>
                                  <w:marRight w:val="0"/>
                                  <w:marTop w:val="0"/>
                                  <w:marBottom w:val="0"/>
                                  <w:divBdr>
                                    <w:top w:val="none" w:sz="0" w:space="0" w:color="auto"/>
                                    <w:left w:val="none" w:sz="0" w:space="0" w:color="auto"/>
                                    <w:bottom w:val="none" w:sz="0" w:space="0" w:color="auto"/>
                                    <w:right w:val="none" w:sz="0" w:space="0" w:color="auto"/>
                                  </w:divBdr>
                                  <w:divsChild>
                                    <w:div w:id="1396053260">
                                      <w:marLeft w:val="0"/>
                                      <w:marRight w:val="0"/>
                                      <w:marTop w:val="0"/>
                                      <w:marBottom w:val="0"/>
                                      <w:divBdr>
                                        <w:top w:val="none" w:sz="0" w:space="0" w:color="auto"/>
                                        <w:left w:val="none" w:sz="0" w:space="0" w:color="auto"/>
                                        <w:bottom w:val="none" w:sz="0" w:space="0" w:color="auto"/>
                                        <w:right w:val="none" w:sz="0" w:space="0" w:color="auto"/>
                                      </w:divBdr>
                                      <w:divsChild>
                                        <w:div w:id="72124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236851">
          <w:marLeft w:val="0"/>
          <w:marRight w:val="0"/>
          <w:marTop w:val="0"/>
          <w:marBottom w:val="0"/>
          <w:divBdr>
            <w:top w:val="none" w:sz="0" w:space="0" w:color="auto"/>
            <w:left w:val="none" w:sz="0" w:space="0" w:color="auto"/>
            <w:bottom w:val="none" w:sz="0" w:space="0" w:color="auto"/>
            <w:right w:val="none" w:sz="0" w:space="0" w:color="auto"/>
          </w:divBdr>
          <w:divsChild>
            <w:div w:id="998075516">
              <w:marLeft w:val="0"/>
              <w:marRight w:val="0"/>
              <w:marTop w:val="0"/>
              <w:marBottom w:val="0"/>
              <w:divBdr>
                <w:top w:val="none" w:sz="0" w:space="0" w:color="auto"/>
                <w:left w:val="none" w:sz="0" w:space="0" w:color="auto"/>
                <w:bottom w:val="none" w:sz="0" w:space="0" w:color="auto"/>
                <w:right w:val="none" w:sz="0" w:space="0" w:color="auto"/>
              </w:divBdr>
              <w:divsChild>
                <w:div w:id="1322660175">
                  <w:marLeft w:val="0"/>
                  <w:marRight w:val="0"/>
                  <w:marTop w:val="0"/>
                  <w:marBottom w:val="0"/>
                  <w:divBdr>
                    <w:top w:val="none" w:sz="0" w:space="0" w:color="auto"/>
                    <w:left w:val="none" w:sz="0" w:space="0" w:color="auto"/>
                    <w:bottom w:val="none" w:sz="0" w:space="0" w:color="auto"/>
                    <w:right w:val="none" w:sz="0" w:space="0" w:color="auto"/>
                  </w:divBdr>
                  <w:divsChild>
                    <w:div w:id="239952388">
                      <w:marLeft w:val="0"/>
                      <w:marRight w:val="0"/>
                      <w:marTop w:val="0"/>
                      <w:marBottom w:val="0"/>
                      <w:divBdr>
                        <w:top w:val="none" w:sz="0" w:space="0" w:color="auto"/>
                        <w:left w:val="none" w:sz="0" w:space="0" w:color="auto"/>
                        <w:bottom w:val="none" w:sz="0" w:space="0" w:color="auto"/>
                        <w:right w:val="none" w:sz="0" w:space="0" w:color="auto"/>
                      </w:divBdr>
                      <w:divsChild>
                        <w:div w:id="21588733">
                          <w:marLeft w:val="0"/>
                          <w:marRight w:val="0"/>
                          <w:marTop w:val="0"/>
                          <w:marBottom w:val="0"/>
                          <w:divBdr>
                            <w:top w:val="none" w:sz="0" w:space="0" w:color="auto"/>
                            <w:left w:val="none" w:sz="0" w:space="0" w:color="auto"/>
                            <w:bottom w:val="none" w:sz="0" w:space="0" w:color="auto"/>
                            <w:right w:val="none" w:sz="0" w:space="0" w:color="auto"/>
                          </w:divBdr>
                          <w:divsChild>
                            <w:div w:id="30494792">
                              <w:marLeft w:val="0"/>
                              <w:marRight w:val="0"/>
                              <w:marTop w:val="0"/>
                              <w:marBottom w:val="0"/>
                              <w:divBdr>
                                <w:top w:val="none" w:sz="0" w:space="0" w:color="auto"/>
                                <w:left w:val="none" w:sz="0" w:space="0" w:color="auto"/>
                                <w:bottom w:val="none" w:sz="0" w:space="0" w:color="auto"/>
                                <w:right w:val="none" w:sz="0" w:space="0" w:color="auto"/>
                              </w:divBdr>
                              <w:divsChild>
                                <w:div w:id="148531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76560">
                  <w:marLeft w:val="0"/>
                  <w:marRight w:val="0"/>
                  <w:marTop w:val="0"/>
                  <w:marBottom w:val="0"/>
                  <w:divBdr>
                    <w:top w:val="none" w:sz="0" w:space="0" w:color="auto"/>
                    <w:left w:val="none" w:sz="0" w:space="0" w:color="auto"/>
                    <w:bottom w:val="none" w:sz="0" w:space="0" w:color="auto"/>
                    <w:right w:val="none" w:sz="0" w:space="0" w:color="auto"/>
                  </w:divBdr>
                  <w:divsChild>
                    <w:div w:id="1567766921">
                      <w:marLeft w:val="0"/>
                      <w:marRight w:val="0"/>
                      <w:marTop w:val="0"/>
                      <w:marBottom w:val="0"/>
                      <w:divBdr>
                        <w:top w:val="none" w:sz="0" w:space="0" w:color="auto"/>
                        <w:left w:val="none" w:sz="0" w:space="0" w:color="auto"/>
                        <w:bottom w:val="none" w:sz="0" w:space="0" w:color="auto"/>
                        <w:right w:val="none" w:sz="0" w:space="0" w:color="auto"/>
                      </w:divBdr>
                      <w:divsChild>
                        <w:div w:id="1948998258">
                          <w:marLeft w:val="0"/>
                          <w:marRight w:val="0"/>
                          <w:marTop w:val="0"/>
                          <w:marBottom w:val="0"/>
                          <w:divBdr>
                            <w:top w:val="none" w:sz="0" w:space="0" w:color="auto"/>
                            <w:left w:val="none" w:sz="0" w:space="0" w:color="auto"/>
                            <w:bottom w:val="none" w:sz="0" w:space="0" w:color="auto"/>
                            <w:right w:val="none" w:sz="0" w:space="0" w:color="auto"/>
                          </w:divBdr>
                          <w:divsChild>
                            <w:div w:id="145319466">
                              <w:marLeft w:val="0"/>
                              <w:marRight w:val="0"/>
                              <w:marTop w:val="0"/>
                              <w:marBottom w:val="0"/>
                              <w:divBdr>
                                <w:top w:val="none" w:sz="0" w:space="0" w:color="auto"/>
                                <w:left w:val="none" w:sz="0" w:space="0" w:color="auto"/>
                                <w:bottom w:val="none" w:sz="0" w:space="0" w:color="auto"/>
                                <w:right w:val="none" w:sz="0" w:space="0" w:color="auto"/>
                              </w:divBdr>
                              <w:divsChild>
                                <w:div w:id="1957325278">
                                  <w:marLeft w:val="0"/>
                                  <w:marRight w:val="0"/>
                                  <w:marTop w:val="0"/>
                                  <w:marBottom w:val="0"/>
                                  <w:divBdr>
                                    <w:top w:val="none" w:sz="0" w:space="0" w:color="auto"/>
                                    <w:left w:val="none" w:sz="0" w:space="0" w:color="auto"/>
                                    <w:bottom w:val="none" w:sz="0" w:space="0" w:color="auto"/>
                                    <w:right w:val="none" w:sz="0" w:space="0" w:color="auto"/>
                                  </w:divBdr>
                                  <w:divsChild>
                                    <w:div w:id="23344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39083">
      <w:bodyDiv w:val="1"/>
      <w:marLeft w:val="0"/>
      <w:marRight w:val="0"/>
      <w:marTop w:val="0"/>
      <w:marBottom w:val="0"/>
      <w:divBdr>
        <w:top w:val="none" w:sz="0" w:space="0" w:color="auto"/>
        <w:left w:val="none" w:sz="0" w:space="0" w:color="auto"/>
        <w:bottom w:val="none" w:sz="0" w:space="0" w:color="auto"/>
        <w:right w:val="none" w:sz="0" w:space="0" w:color="auto"/>
      </w:divBdr>
    </w:div>
    <w:div w:id="129715570">
      <w:bodyDiv w:val="1"/>
      <w:marLeft w:val="0"/>
      <w:marRight w:val="0"/>
      <w:marTop w:val="0"/>
      <w:marBottom w:val="0"/>
      <w:divBdr>
        <w:top w:val="none" w:sz="0" w:space="0" w:color="auto"/>
        <w:left w:val="none" w:sz="0" w:space="0" w:color="auto"/>
        <w:bottom w:val="none" w:sz="0" w:space="0" w:color="auto"/>
        <w:right w:val="none" w:sz="0" w:space="0" w:color="auto"/>
      </w:divBdr>
    </w:div>
    <w:div w:id="288560107">
      <w:bodyDiv w:val="1"/>
      <w:marLeft w:val="0"/>
      <w:marRight w:val="0"/>
      <w:marTop w:val="0"/>
      <w:marBottom w:val="0"/>
      <w:divBdr>
        <w:top w:val="none" w:sz="0" w:space="0" w:color="auto"/>
        <w:left w:val="none" w:sz="0" w:space="0" w:color="auto"/>
        <w:bottom w:val="none" w:sz="0" w:space="0" w:color="auto"/>
        <w:right w:val="none" w:sz="0" w:space="0" w:color="auto"/>
      </w:divBdr>
    </w:div>
    <w:div w:id="833185984">
      <w:bodyDiv w:val="1"/>
      <w:marLeft w:val="0"/>
      <w:marRight w:val="0"/>
      <w:marTop w:val="0"/>
      <w:marBottom w:val="0"/>
      <w:divBdr>
        <w:top w:val="none" w:sz="0" w:space="0" w:color="auto"/>
        <w:left w:val="none" w:sz="0" w:space="0" w:color="auto"/>
        <w:bottom w:val="none" w:sz="0" w:space="0" w:color="auto"/>
        <w:right w:val="none" w:sz="0" w:space="0" w:color="auto"/>
      </w:divBdr>
    </w:div>
    <w:div w:id="883294438">
      <w:bodyDiv w:val="1"/>
      <w:marLeft w:val="0"/>
      <w:marRight w:val="0"/>
      <w:marTop w:val="0"/>
      <w:marBottom w:val="0"/>
      <w:divBdr>
        <w:top w:val="none" w:sz="0" w:space="0" w:color="auto"/>
        <w:left w:val="none" w:sz="0" w:space="0" w:color="auto"/>
        <w:bottom w:val="none" w:sz="0" w:space="0" w:color="auto"/>
        <w:right w:val="none" w:sz="0" w:space="0" w:color="auto"/>
      </w:divBdr>
    </w:div>
    <w:div w:id="1021781042">
      <w:bodyDiv w:val="1"/>
      <w:marLeft w:val="0"/>
      <w:marRight w:val="0"/>
      <w:marTop w:val="0"/>
      <w:marBottom w:val="0"/>
      <w:divBdr>
        <w:top w:val="none" w:sz="0" w:space="0" w:color="auto"/>
        <w:left w:val="none" w:sz="0" w:space="0" w:color="auto"/>
        <w:bottom w:val="none" w:sz="0" w:space="0" w:color="auto"/>
        <w:right w:val="none" w:sz="0" w:space="0" w:color="auto"/>
      </w:divBdr>
    </w:div>
    <w:div w:id="1125000082">
      <w:bodyDiv w:val="1"/>
      <w:marLeft w:val="0"/>
      <w:marRight w:val="0"/>
      <w:marTop w:val="0"/>
      <w:marBottom w:val="0"/>
      <w:divBdr>
        <w:top w:val="none" w:sz="0" w:space="0" w:color="auto"/>
        <w:left w:val="none" w:sz="0" w:space="0" w:color="auto"/>
        <w:bottom w:val="none" w:sz="0" w:space="0" w:color="auto"/>
        <w:right w:val="none" w:sz="0" w:space="0" w:color="auto"/>
      </w:divBdr>
      <w:divsChild>
        <w:div w:id="603541779">
          <w:marLeft w:val="0"/>
          <w:marRight w:val="0"/>
          <w:marTop w:val="0"/>
          <w:marBottom w:val="0"/>
          <w:divBdr>
            <w:top w:val="none" w:sz="0" w:space="0" w:color="auto"/>
            <w:left w:val="none" w:sz="0" w:space="0" w:color="auto"/>
            <w:bottom w:val="none" w:sz="0" w:space="0" w:color="auto"/>
            <w:right w:val="none" w:sz="0" w:space="0" w:color="auto"/>
          </w:divBdr>
          <w:divsChild>
            <w:div w:id="703409186">
              <w:marLeft w:val="0"/>
              <w:marRight w:val="0"/>
              <w:marTop w:val="0"/>
              <w:marBottom w:val="0"/>
              <w:divBdr>
                <w:top w:val="none" w:sz="0" w:space="0" w:color="auto"/>
                <w:left w:val="none" w:sz="0" w:space="0" w:color="auto"/>
                <w:bottom w:val="none" w:sz="0" w:space="0" w:color="auto"/>
                <w:right w:val="none" w:sz="0" w:space="0" w:color="auto"/>
              </w:divBdr>
              <w:divsChild>
                <w:div w:id="385224072">
                  <w:marLeft w:val="0"/>
                  <w:marRight w:val="0"/>
                  <w:marTop w:val="0"/>
                  <w:marBottom w:val="0"/>
                  <w:divBdr>
                    <w:top w:val="none" w:sz="0" w:space="0" w:color="auto"/>
                    <w:left w:val="none" w:sz="0" w:space="0" w:color="auto"/>
                    <w:bottom w:val="none" w:sz="0" w:space="0" w:color="auto"/>
                    <w:right w:val="none" w:sz="0" w:space="0" w:color="auto"/>
                  </w:divBdr>
                  <w:divsChild>
                    <w:div w:id="603609628">
                      <w:marLeft w:val="0"/>
                      <w:marRight w:val="0"/>
                      <w:marTop w:val="0"/>
                      <w:marBottom w:val="0"/>
                      <w:divBdr>
                        <w:top w:val="none" w:sz="0" w:space="0" w:color="auto"/>
                        <w:left w:val="none" w:sz="0" w:space="0" w:color="auto"/>
                        <w:bottom w:val="none" w:sz="0" w:space="0" w:color="auto"/>
                        <w:right w:val="none" w:sz="0" w:space="0" w:color="auto"/>
                      </w:divBdr>
                      <w:divsChild>
                        <w:div w:id="1124232865">
                          <w:marLeft w:val="0"/>
                          <w:marRight w:val="0"/>
                          <w:marTop w:val="0"/>
                          <w:marBottom w:val="0"/>
                          <w:divBdr>
                            <w:top w:val="none" w:sz="0" w:space="0" w:color="auto"/>
                            <w:left w:val="none" w:sz="0" w:space="0" w:color="auto"/>
                            <w:bottom w:val="none" w:sz="0" w:space="0" w:color="auto"/>
                            <w:right w:val="none" w:sz="0" w:space="0" w:color="auto"/>
                          </w:divBdr>
                          <w:divsChild>
                            <w:div w:id="354424498">
                              <w:marLeft w:val="0"/>
                              <w:marRight w:val="0"/>
                              <w:marTop w:val="0"/>
                              <w:marBottom w:val="0"/>
                              <w:divBdr>
                                <w:top w:val="none" w:sz="0" w:space="0" w:color="auto"/>
                                <w:left w:val="none" w:sz="0" w:space="0" w:color="auto"/>
                                <w:bottom w:val="none" w:sz="0" w:space="0" w:color="auto"/>
                                <w:right w:val="none" w:sz="0" w:space="0" w:color="auto"/>
                              </w:divBdr>
                              <w:divsChild>
                                <w:div w:id="351535608">
                                  <w:marLeft w:val="0"/>
                                  <w:marRight w:val="0"/>
                                  <w:marTop w:val="0"/>
                                  <w:marBottom w:val="0"/>
                                  <w:divBdr>
                                    <w:top w:val="none" w:sz="0" w:space="0" w:color="auto"/>
                                    <w:left w:val="none" w:sz="0" w:space="0" w:color="auto"/>
                                    <w:bottom w:val="none" w:sz="0" w:space="0" w:color="auto"/>
                                    <w:right w:val="none" w:sz="0" w:space="0" w:color="auto"/>
                                  </w:divBdr>
                                  <w:divsChild>
                                    <w:div w:id="4598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827386">
                          <w:marLeft w:val="0"/>
                          <w:marRight w:val="0"/>
                          <w:marTop w:val="0"/>
                          <w:marBottom w:val="0"/>
                          <w:divBdr>
                            <w:top w:val="none" w:sz="0" w:space="0" w:color="auto"/>
                            <w:left w:val="none" w:sz="0" w:space="0" w:color="auto"/>
                            <w:bottom w:val="none" w:sz="0" w:space="0" w:color="auto"/>
                            <w:right w:val="none" w:sz="0" w:space="0" w:color="auto"/>
                          </w:divBdr>
                          <w:divsChild>
                            <w:div w:id="1761682109">
                              <w:marLeft w:val="0"/>
                              <w:marRight w:val="0"/>
                              <w:marTop w:val="0"/>
                              <w:marBottom w:val="0"/>
                              <w:divBdr>
                                <w:top w:val="none" w:sz="0" w:space="0" w:color="auto"/>
                                <w:left w:val="none" w:sz="0" w:space="0" w:color="auto"/>
                                <w:bottom w:val="none" w:sz="0" w:space="0" w:color="auto"/>
                                <w:right w:val="none" w:sz="0" w:space="0" w:color="auto"/>
                              </w:divBdr>
                              <w:divsChild>
                                <w:div w:id="1984190793">
                                  <w:marLeft w:val="0"/>
                                  <w:marRight w:val="0"/>
                                  <w:marTop w:val="0"/>
                                  <w:marBottom w:val="0"/>
                                  <w:divBdr>
                                    <w:top w:val="none" w:sz="0" w:space="0" w:color="auto"/>
                                    <w:left w:val="none" w:sz="0" w:space="0" w:color="auto"/>
                                    <w:bottom w:val="none" w:sz="0" w:space="0" w:color="auto"/>
                                    <w:right w:val="none" w:sz="0" w:space="0" w:color="auto"/>
                                  </w:divBdr>
                                  <w:divsChild>
                                    <w:div w:id="9596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247098">
          <w:marLeft w:val="0"/>
          <w:marRight w:val="0"/>
          <w:marTop w:val="0"/>
          <w:marBottom w:val="0"/>
          <w:divBdr>
            <w:top w:val="none" w:sz="0" w:space="0" w:color="auto"/>
            <w:left w:val="none" w:sz="0" w:space="0" w:color="auto"/>
            <w:bottom w:val="none" w:sz="0" w:space="0" w:color="auto"/>
            <w:right w:val="none" w:sz="0" w:space="0" w:color="auto"/>
          </w:divBdr>
          <w:divsChild>
            <w:div w:id="456988524">
              <w:marLeft w:val="0"/>
              <w:marRight w:val="0"/>
              <w:marTop w:val="0"/>
              <w:marBottom w:val="0"/>
              <w:divBdr>
                <w:top w:val="none" w:sz="0" w:space="0" w:color="auto"/>
                <w:left w:val="none" w:sz="0" w:space="0" w:color="auto"/>
                <w:bottom w:val="none" w:sz="0" w:space="0" w:color="auto"/>
                <w:right w:val="none" w:sz="0" w:space="0" w:color="auto"/>
              </w:divBdr>
              <w:divsChild>
                <w:div w:id="1615018909">
                  <w:marLeft w:val="0"/>
                  <w:marRight w:val="0"/>
                  <w:marTop w:val="0"/>
                  <w:marBottom w:val="0"/>
                  <w:divBdr>
                    <w:top w:val="none" w:sz="0" w:space="0" w:color="auto"/>
                    <w:left w:val="none" w:sz="0" w:space="0" w:color="auto"/>
                    <w:bottom w:val="none" w:sz="0" w:space="0" w:color="auto"/>
                    <w:right w:val="none" w:sz="0" w:space="0" w:color="auto"/>
                  </w:divBdr>
                  <w:divsChild>
                    <w:div w:id="1816410972">
                      <w:marLeft w:val="0"/>
                      <w:marRight w:val="0"/>
                      <w:marTop w:val="0"/>
                      <w:marBottom w:val="0"/>
                      <w:divBdr>
                        <w:top w:val="none" w:sz="0" w:space="0" w:color="auto"/>
                        <w:left w:val="none" w:sz="0" w:space="0" w:color="auto"/>
                        <w:bottom w:val="none" w:sz="0" w:space="0" w:color="auto"/>
                        <w:right w:val="none" w:sz="0" w:space="0" w:color="auto"/>
                      </w:divBdr>
                      <w:divsChild>
                        <w:div w:id="264076800">
                          <w:marLeft w:val="0"/>
                          <w:marRight w:val="0"/>
                          <w:marTop w:val="0"/>
                          <w:marBottom w:val="0"/>
                          <w:divBdr>
                            <w:top w:val="none" w:sz="0" w:space="0" w:color="auto"/>
                            <w:left w:val="none" w:sz="0" w:space="0" w:color="auto"/>
                            <w:bottom w:val="none" w:sz="0" w:space="0" w:color="auto"/>
                            <w:right w:val="none" w:sz="0" w:space="0" w:color="auto"/>
                          </w:divBdr>
                          <w:divsChild>
                            <w:div w:id="4862616">
                              <w:marLeft w:val="0"/>
                              <w:marRight w:val="0"/>
                              <w:marTop w:val="0"/>
                              <w:marBottom w:val="0"/>
                              <w:divBdr>
                                <w:top w:val="none" w:sz="0" w:space="0" w:color="auto"/>
                                <w:left w:val="none" w:sz="0" w:space="0" w:color="auto"/>
                                <w:bottom w:val="none" w:sz="0" w:space="0" w:color="auto"/>
                                <w:right w:val="none" w:sz="0" w:space="0" w:color="auto"/>
                              </w:divBdr>
                              <w:divsChild>
                                <w:div w:id="1861579811">
                                  <w:marLeft w:val="0"/>
                                  <w:marRight w:val="0"/>
                                  <w:marTop w:val="0"/>
                                  <w:marBottom w:val="0"/>
                                  <w:divBdr>
                                    <w:top w:val="none" w:sz="0" w:space="0" w:color="auto"/>
                                    <w:left w:val="none" w:sz="0" w:space="0" w:color="auto"/>
                                    <w:bottom w:val="none" w:sz="0" w:space="0" w:color="auto"/>
                                    <w:right w:val="none" w:sz="0" w:space="0" w:color="auto"/>
                                  </w:divBdr>
                                  <w:divsChild>
                                    <w:div w:id="140391427">
                                      <w:marLeft w:val="0"/>
                                      <w:marRight w:val="0"/>
                                      <w:marTop w:val="0"/>
                                      <w:marBottom w:val="0"/>
                                      <w:divBdr>
                                        <w:top w:val="none" w:sz="0" w:space="0" w:color="auto"/>
                                        <w:left w:val="none" w:sz="0" w:space="0" w:color="auto"/>
                                        <w:bottom w:val="none" w:sz="0" w:space="0" w:color="auto"/>
                                        <w:right w:val="none" w:sz="0" w:space="0" w:color="auto"/>
                                      </w:divBdr>
                                      <w:divsChild>
                                        <w:div w:id="180677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25242">
          <w:marLeft w:val="0"/>
          <w:marRight w:val="0"/>
          <w:marTop w:val="0"/>
          <w:marBottom w:val="0"/>
          <w:divBdr>
            <w:top w:val="none" w:sz="0" w:space="0" w:color="auto"/>
            <w:left w:val="none" w:sz="0" w:space="0" w:color="auto"/>
            <w:bottom w:val="none" w:sz="0" w:space="0" w:color="auto"/>
            <w:right w:val="none" w:sz="0" w:space="0" w:color="auto"/>
          </w:divBdr>
          <w:divsChild>
            <w:div w:id="420376051">
              <w:marLeft w:val="0"/>
              <w:marRight w:val="0"/>
              <w:marTop w:val="0"/>
              <w:marBottom w:val="0"/>
              <w:divBdr>
                <w:top w:val="none" w:sz="0" w:space="0" w:color="auto"/>
                <w:left w:val="none" w:sz="0" w:space="0" w:color="auto"/>
                <w:bottom w:val="none" w:sz="0" w:space="0" w:color="auto"/>
                <w:right w:val="none" w:sz="0" w:space="0" w:color="auto"/>
              </w:divBdr>
              <w:divsChild>
                <w:div w:id="952133254">
                  <w:marLeft w:val="0"/>
                  <w:marRight w:val="0"/>
                  <w:marTop w:val="0"/>
                  <w:marBottom w:val="0"/>
                  <w:divBdr>
                    <w:top w:val="none" w:sz="0" w:space="0" w:color="auto"/>
                    <w:left w:val="none" w:sz="0" w:space="0" w:color="auto"/>
                    <w:bottom w:val="none" w:sz="0" w:space="0" w:color="auto"/>
                    <w:right w:val="none" w:sz="0" w:space="0" w:color="auto"/>
                  </w:divBdr>
                  <w:divsChild>
                    <w:div w:id="1479761041">
                      <w:marLeft w:val="0"/>
                      <w:marRight w:val="0"/>
                      <w:marTop w:val="0"/>
                      <w:marBottom w:val="0"/>
                      <w:divBdr>
                        <w:top w:val="none" w:sz="0" w:space="0" w:color="auto"/>
                        <w:left w:val="none" w:sz="0" w:space="0" w:color="auto"/>
                        <w:bottom w:val="none" w:sz="0" w:space="0" w:color="auto"/>
                        <w:right w:val="none" w:sz="0" w:space="0" w:color="auto"/>
                      </w:divBdr>
                      <w:divsChild>
                        <w:div w:id="695421352">
                          <w:marLeft w:val="0"/>
                          <w:marRight w:val="0"/>
                          <w:marTop w:val="0"/>
                          <w:marBottom w:val="0"/>
                          <w:divBdr>
                            <w:top w:val="none" w:sz="0" w:space="0" w:color="auto"/>
                            <w:left w:val="none" w:sz="0" w:space="0" w:color="auto"/>
                            <w:bottom w:val="none" w:sz="0" w:space="0" w:color="auto"/>
                            <w:right w:val="none" w:sz="0" w:space="0" w:color="auto"/>
                          </w:divBdr>
                          <w:divsChild>
                            <w:div w:id="541213231">
                              <w:marLeft w:val="0"/>
                              <w:marRight w:val="0"/>
                              <w:marTop w:val="0"/>
                              <w:marBottom w:val="0"/>
                              <w:divBdr>
                                <w:top w:val="none" w:sz="0" w:space="0" w:color="auto"/>
                                <w:left w:val="none" w:sz="0" w:space="0" w:color="auto"/>
                                <w:bottom w:val="none" w:sz="0" w:space="0" w:color="auto"/>
                                <w:right w:val="none" w:sz="0" w:space="0" w:color="auto"/>
                              </w:divBdr>
                              <w:divsChild>
                                <w:div w:id="68860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961283">
                  <w:marLeft w:val="0"/>
                  <w:marRight w:val="0"/>
                  <w:marTop w:val="0"/>
                  <w:marBottom w:val="0"/>
                  <w:divBdr>
                    <w:top w:val="none" w:sz="0" w:space="0" w:color="auto"/>
                    <w:left w:val="none" w:sz="0" w:space="0" w:color="auto"/>
                    <w:bottom w:val="none" w:sz="0" w:space="0" w:color="auto"/>
                    <w:right w:val="none" w:sz="0" w:space="0" w:color="auto"/>
                  </w:divBdr>
                  <w:divsChild>
                    <w:div w:id="2146046996">
                      <w:marLeft w:val="0"/>
                      <w:marRight w:val="0"/>
                      <w:marTop w:val="0"/>
                      <w:marBottom w:val="0"/>
                      <w:divBdr>
                        <w:top w:val="none" w:sz="0" w:space="0" w:color="auto"/>
                        <w:left w:val="none" w:sz="0" w:space="0" w:color="auto"/>
                        <w:bottom w:val="none" w:sz="0" w:space="0" w:color="auto"/>
                        <w:right w:val="none" w:sz="0" w:space="0" w:color="auto"/>
                      </w:divBdr>
                      <w:divsChild>
                        <w:div w:id="263924522">
                          <w:marLeft w:val="0"/>
                          <w:marRight w:val="0"/>
                          <w:marTop w:val="0"/>
                          <w:marBottom w:val="0"/>
                          <w:divBdr>
                            <w:top w:val="none" w:sz="0" w:space="0" w:color="auto"/>
                            <w:left w:val="none" w:sz="0" w:space="0" w:color="auto"/>
                            <w:bottom w:val="none" w:sz="0" w:space="0" w:color="auto"/>
                            <w:right w:val="none" w:sz="0" w:space="0" w:color="auto"/>
                          </w:divBdr>
                          <w:divsChild>
                            <w:div w:id="734817705">
                              <w:marLeft w:val="0"/>
                              <w:marRight w:val="0"/>
                              <w:marTop w:val="0"/>
                              <w:marBottom w:val="0"/>
                              <w:divBdr>
                                <w:top w:val="none" w:sz="0" w:space="0" w:color="auto"/>
                                <w:left w:val="none" w:sz="0" w:space="0" w:color="auto"/>
                                <w:bottom w:val="none" w:sz="0" w:space="0" w:color="auto"/>
                                <w:right w:val="none" w:sz="0" w:space="0" w:color="auto"/>
                              </w:divBdr>
                              <w:divsChild>
                                <w:div w:id="1270970204">
                                  <w:marLeft w:val="0"/>
                                  <w:marRight w:val="0"/>
                                  <w:marTop w:val="0"/>
                                  <w:marBottom w:val="0"/>
                                  <w:divBdr>
                                    <w:top w:val="none" w:sz="0" w:space="0" w:color="auto"/>
                                    <w:left w:val="none" w:sz="0" w:space="0" w:color="auto"/>
                                    <w:bottom w:val="none" w:sz="0" w:space="0" w:color="auto"/>
                                    <w:right w:val="none" w:sz="0" w:space="0" w:color="auto"/>
                                  </w:divBdr>
                                  <w:divsChild>
                                    <w:div w:id="7289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803208">
      <w:bodyDiv w:val="1"/>
      <w:marLeft w:val="0"/>
      <w:marRight w:val="0"/>
      <w:marTop w:val="0"/>
      <w:marBottom w:val="0"/>
      <w:divBdr>
        <w:top w:val="none" w:sz="0" w:space="0" w:color="auto"/>
        <w:left w:val="none" w:sz="0" w:space="0" w:color="auto"/>
        <w:bottom w:val="none" w:sz="0" w:space="0" w:color="auto"/>
        <w:right w:val="none" w:sz="0" w:space="0" w:color="auto"/>
      </w:divBdr>
    </w:div>
    <w:div w:id="1251616991">
      <w:bodyDiv w:val="1"/>
      <w:marLeft w:val="0"/>
      <w:marRight w:val="0"/>
      <w:marTop w:val="0"/>
      <w:marBottom w:val="0"/>
      <w:divBdr>
        <w:top w:val="none" w:sz="0" w:space="0" w:color="auto"/>
        <w:left w:val="none" w:sz="0" w:space="0" w:color="auto"/>
        <w:bottom w:val="none" w:sz="0" w:space="0" w:color="auto"/>
        <w:right w:val="none" w:sz="0" w:space="0" w:color="auto"/>
      </w:divBdr>
    </w:div>
    <w:div w:id="1267691915">
      <w:bodyDiv w:val="1"/>
      <w:marLeft w:val="0"/>
      <w:marRight w:val="0"/>
      <w:marTop w:val="0"/>
      <w:marBottom w:val="0"/>
      <w:divBdr>
        <w:top w:val="none" w:sz="0" w:space="0" w:color="auto"/>
        <w:left w:val="none" w:sz="0" w:space="0" w:color="auto"/>
        <w:bottom w:val="none" w:sz="0" w:space="0" w:color="auto"/>
        <w:right w:val="none" w:sz="0" w:space="0" w:color="auto"/>
      </w:divBdr>
    </w:div>
    <w:div w:id="1584803580">
      <w:bodyDiv w:val="1"/>
      <w:marLeft w:val="0"/>
      <w:marRight w:val="0"/>
      <w:marTop w:val="0"/>
      <w:marBottom w:val="0"/>
      <w:divBdr>
        <w:top w:val="none" w:sz="0" w:space="0" w:color="auto"/>
        <w:left w:val="none" w:sz="0" w:space="0" w:color="auto"/>
        <w:bottom w:val="none" w:sz="0" w:space="0" w:color="auto"/>
        <w:right w:val="none" w:sz="0" w:space="0" w:color="auto"/>
      </w:divBdr>
    </w:div>
    <w:div w:id="1900703369">
      <w:bodyDiv w:val="1"/>
      <w:marLeft w:val="0"/>
      <w:marRight w:val="0"/>
      <w:marTop w:val="0"/>
      <w:marBottom w:val="0"/>
      <w:divBdr>
        <w:top w:val="none" w:sz="0" w:space="0" w:color="auto"/>
        <w:left w:val="none" w:sz="0" w:space="0" w:color="auto"/>
        <w:bottom w:val="none" w:sz="0" w:space="0" w:color="auto"/>
        <w:right w:val="none" w:sz="0" w:space="0" w:color="auto"/>
      </w:divBdr>
    </w:div>
    <w:div w:id="1906839093">
      <w:bodyDiv w:val="1"/>
      <w:marLeft w:val="0"/>
      <w:marRight w:val="0"/>
      <w:marTop w:val="0"/>
      <w:marBottom w:val="0"/>
      <w:divBdr>
        <w:top w:val="none" w:sz="0" w:space="0" w:color="auto"/>
        <w:left w:val="none" w:sz="0" w:space="0" w:color="auto"/>
        <w:bottom w:val="none" w:sz="0" w:space="0" w:color="auto"/>
        <w:right w:val="none" w:sz="0" w:space="0" w:color="auto"/>
      </w:divBdr>
    </w:div>
    <w:div w:id="205103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ideal-logic.com/CalPolyYPP"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outhprograms@calpoly.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E839D7C73F044BB88BDDB320E59A9" ma:contentTypeVersion="13" ma:contentTypeDescription="Create a new document." ma:contentTypeScope="" ma:versionID="10a9aa41a2877b99e8aa0e592ce33be8">
  <xsd:schema xmlns:xsd="http://www.w3.org/2001/XMLSchema" xmlns:xs="http://www.w3.org/2001/XMLSchema" xmlns:p="http://schemas.microsoft.com/office/2006/metadata/properties" xmlns:ns2="db160045-2f2a-4ce0-ac42-9c9f1ede850a" xmlns:ns3="0fd1eaee-f926-4de4-ba49-71136445c595" targetNamespace="http://schemas.microsoft.com/office/2006/metadata/properties" ma:root="true" ma:fieldsID="ee8e1b2b34dd62db0b7a7e84562acc5b" ns2:_="" ns3:_="">
    <xsd:import namespace="db160045-2f2a-4ce0-ac42-9c9f1ede850a"/>
    <xsd:import namespace="0fd1eaee-f926-4de4-ba49-71136445c59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60045-2f2a-4ce0-ac42-9c9f1ede850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842382c-d026-4381-8190-48ffa8899c7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d1eaee-f926-4de4-ba49-71136445c59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8724a2-357f-49bb-82ae-04a7099a7907}" ma:internalName="TaxCatchAll" ma:showField="CatchAllData" ma:web="0fd1eaee-f926-4de4-ba49-71136445c5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fd1eaee-f926-4de4-ba49-71136445c595" xsi:nil="true"/>
    <lcf76f155ced4ddcb4097134ff3c332f xmlns="db160045-2f2a-4ce0-ac42-9c9f1ede85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7B2BCD-232C-4602-8BD6-160B4EAF9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60045-2f2a-4ce0-ac42-9c9f1ede850a"/>
    <ds:schemaRef ds:uri="0fd1eaee-f926-4de4-ba49-71136445c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CAA0B4-BD25-4438-94B2-6080FFDF5857}">
  <ds:schemaRefs>
    <ds:schemaRef ds:uri="http://schemas.openxmlformats.org/officeDocument/2006/bibliography"/>
  </ds:schemaRefs>
</ds:datastoreItem>
</file>

<file path=customXml/itemProps3.xml><?xml version="1.0" encoding="utf-8"?>
<ds:datastoreItem xmlns:ds="http://schemas.openxmlformats.org/officeDocument/2006/customXml" ds:itemID="{3D3FEA78-A649-4C8B-A72C-8656B419A50C}">
  <ds:schemaRefs>
    <ds:schemaRef ds:uri="http://schemas.microsoft.com/sharepoint/v3/contenttype/forms"/>
  </ds:schemaRefs>
</ds:datastoreItem>
</file>

<file path=customXml/itemProps4.xml><?xml version="1.0" encoding="utf-8"?>
<ds:datastoreItem xmlns:ds="http://schemas.openxmlformats.org/officeDocument/2006/customXml" ds:itemID="{CC47FD59-C170-4162-9A2A-DEE638F02D7F}">
  <ds:schemaRefs>
    <ds:schemaRef ds:uri="http://schemas.microsoft.com/office/2006/metadata/properties"/>
    <ds:schemaRef ds:uri="http://schemas.microsoft.com/office/infopath/2007/PartnerControls"/>
    <ds:schemaRef ds:uri="0fd1eaee-f926-4de4-ba49-71136445c595"/>
    <ds:schemaRef ds:uri="db160045-2f2a-4ce0-ac42-9c9f1ede850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2981</Words>
  <Characters>16994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Emily Rutherford</cp:lastModifiedBy>
  <cp:revision>82</cp:revision>
  <cp:lastPrinted>2019-12-09T19:24:00Z</cp:lastPrinted>
  <dcterms:created xsi:type="dcterms:W3CDTF">2024-11-13T17:10:00Z</dcterms:created>
  <dcterms:modified xsi:type="dcterms:W3CDTF">2026-02-11T22:50:00Z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0x010100B53E839D7C73F044BB88BDDB320E59A9</vt:lpwstr>
  </property>
  <property fmtid="{D5CDD505-2E9C-101B-9397-08002B2CF9AE}" pid="3" name="MediaServiceImageTags">
    <vt:lpwstr/>
  </property>
  <property fmtid="{D5CDD505-2E9C-101B-9397-08002B2CF9AE}" pid="4" name="Order">
    <vt:r8>920400</vt:r8>
  </property>
</Properties>
</file>