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A0F7E" w:rsidRDefault="001A0F7E" w14:paraId="672A6659" wp14:textId="77777777">
      <w:pPr>
        <w:rPr>
          <w:b/>
          <w:sz w:val="36"/>
          <w:szCs w:val="36"/>
        </w:rPr>
      </w:pPr>
    </w:p>
    <w:p xmlns:wp14="http://schemas.microsoft.com/office/word/2010/wordml" w:rsidRPr="00D557DB" w:rsidR="001A0F7E" w:rsidP="001A0F7E" w:rsidRDefault="007A0EEB" w14:paraId="6E976037" wp14:textId="77777777">
      <w:pPr>
        <w:tabs>
          <w:tab w:val="right" w:pos="9651"/>
        </w:tabs>
        <w:spacing w:after="25" w:line="249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REVIEWING &amp;</w:t>
      </w:r>
      <w:r w:rsidR="001A0F7E">
        <w:rPr>
          <w:b/>
          <w:sz w:val="48"/>
          <w:szCs w:val="48"/>
        </w:rPr>
        <w:t xml:space="preserve"> APPROV</w:t>
      </w:r>
      <w:r>
        <w:rPr>
          <w:b/>
          <w:sz w:val="48"/>
          <w:szCs w:val="48"/>
        </w:rPr>
        <w:t>ING REQUESTS</w:t>
      </w:r>
      <w:r w:rsidR="001A0F7E">
        <w:rPr>
          <w:b/>
          <w:sz w:val="48"/>
          <w:szCs w:val="48"/>
        </w:rPr>
        <w:t xml:space="preserve"> IN CONCUR USER GUIDE</w:t>
      </w:r>
    </w:p>
    <w:p xmlns:wp14="http://schemas.microsoft.com/office/word/2010/wordml" w:rsidR="001A0F7E" w:rsidP="001A0F7E" w:rsidRDefault="001A0F7E" w14:paraId="0A37501D" wp14:textId="77777777">
      <w:pPr>
        <w:rPr>
          <w:b/>
        </w:rPr>
      </w:pPr>
    </w:p>
    <w:p xmlns:wp14="http://schemas.microsoft.com/office/word/2010/wordml" w:rsidR="001A0F7E" w:rsidP="001A0F7E" w:rsidRDefault="001A0F7E" w14:paraId="5DAB6C7B" wp14:textId="77777777">
      <w:pPr>
        <w:rPr>
          <w:b/>
        </w:rPr>
      </w:pPr>
    </w:p>
    <w:p xmlns:wp14="http://schemas.microsoft.com/office/word/2010/wordml" w:rsidR="001A0F7E" w:rsidP="001A0F7E" w:rsidRDefault="001A0F7E" w14:paraId="02EB378F" wp14:textId="77777777">
      <w:pPr>
        <w:rPr>
          <w:b/>
        </w:rPr>
      </w:pPr>
    </w:p>
    <w:p xmlns:wp14="http://schemas.microsoft.com/office/word/2010/wordml" w:rsidR="001A0F7E" w:rsidP="001A0F7E" w:rsidRDefault="001A0F7E" w14:paraId="6A05A809" wp14:textId="77777777">
      <w:pPr>
        <w:rPr>
          <w:b/>
        </w:rPr>
      </w:pPr>
    </w:p>
    <w:p xmlns:wp14="http://schemas.microsoft.com/office/word/2010/wordml" w:rsidR="001A0F7E" w:rsidP="001A0F7E" w:rsidRDefault="001A0F7E" w14:paraId="5A39BBE3" wp14:textId="77777777">
      <w:pPr>
        <w:rPr>
          <w:b/>
        </w:rPr>
      </w:pPr>
    </w:p>
    <w:p xmlns:wp14="http://schemas.microsoft.com/office/word/2010/wordml" w:rsidR="001A0F7E" w:rsidP="001A0F7E" w:rsidRDefault="001A0F7E" w14:paraId="41C8F396" wp14:textId="77777777">
      <w:pPr>
        <w:rPr>
          <w:b/>
        </w:rPr>
      </w:pPr>
    </w:p>
    <w:p xmlns:wp14="http://schemas.microsoft.com/office/word/2010/wordml" w:rsidR="001A0F7E" w:rsidP="001A0F7E" w:rsidRDefault="001A0F7E" w14:paraId="72A3D3EC" wp14:textId="77777777">
      <w:pPr>
        <w:rPr>
          <w:b/>
        </w:rPr>
      </w:pPr>
    </w:p>
    <w:p xmlns:wp14="http://schemas.microsoft.com/office/word/2010/wordml" w:rsidR="001A0F7E" w:rsidP="001A0F7E" w:rsidRDefault="001A0F7E" w14:paraId="0D0B940D" wp14:textId="77777777">
      <w:pPr>
        <w:rPr>
          <w:b/>
        </w:rPr>
      </w:pPr>
    </w:p>
    <w:p xmlns:wp14="http://schemas.microsoft.com/office/word/2010/wordml" w:rsidR="001A0F7E" w:rsidP="001A0F7E" w:rsidRDefault="001A0F7E" w14:paraId="0E27B00A" wp14:textId="77777777">
      <w:pPr>
        <w:rPr>
          <w:b/>
        </w:rPr>
      </w:pPr>
      <w:r w:rsidRPr="001A0F7E">
        <w:rPr>
          <w:b/>
          <w:noProof/>
        </w:rPr>
        <w:drawing>
          <wp:inline xmlns:wp14="http://schemas.microsoft.com/office/word/2010/wordprocessingDrawing" distT="0" distB="0" distL="0" distR="0" wp14:anchorId="46E6353F" wp14:editId="64B0C8AF">
            <wp:extent cx="6525610" cy="68580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0" r="40354" b="8430"/>
                    <a:stretch/>
                  </pic:blipFill>
                  <pic:spPr bwMode="auto">
                    <a:xfrm>
                      <a:off x="0" y="0"/>
                      <a:ext cx="6545051" cy="687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1A0F7E" w:rsidP="001A0F7E" w:rsidRDefault="001A0F7E" w14:paraId="60061E4C" wp14:textId="77777777">
      <w:pPr>
        <w:rPr>
          <w:b/>
        </w:rPr>
      </w:pPr>
    </w:p>
    <w:p xmlns:wp14="http://schemas.microsoft.com/office/word/2010/wordml" w:rsidR="001A0F7E" w:rsidP="001A0F7E" w:rsidRDefault="001A0F7E" w14:paraId="44EAFD9C" wp14:textId="77777777">
      <w:pPr>
        <w:rPr>
          <w:b/>
        </w:rPr>
      </w:pPr>
    </w:p>
    <w:p xmlns:wp14="http://schemas.microsoft.com/office/word/2010/wordml" w:rsidR="001A0F7E" w:rsidP="001A0F7E" w:rsidRDefault="001A0F7E" w14:paraId="4B94D5A5" wp14:textId="77777777">
      <w:pPr>
        <w:rPr>
          <w:b/>
        </w:rPr>
      </w:pPr>
    </w:p>
    <w:p xmlns:wp14="http://schemas.microsoft.com/office/word/2010/wordml" w:rsidR="001A0F7E" w:rsidP="001A0F7E" w:rsidRDefault="001A0F7E" w14:paraId="3DEEC669" wp14:textId="77777777">
      <w:pPr>
        <w:rPr>
          <w:b/>
        </w:rPr>
      </w:pPr>
    </w:p>
    <w:p xmlns:wp14="http://schemas.microsoft.com/office/word/2010/wordml" w:rsidR="001A0F7E" w:rsidP="001A0F7E" w:rsidRDefault="001A0F7E" w14:paraId="3656B9AB" wp14:textId="77777777">
      <w:pPr>
        <w:rPr>
          <w:b/>
        </w:rPr>
      </w:pPr>
    </w:p>
    <w:p w:rsidR="2C6247AD" w:rsidP="2C6247AD" w:rsidRDefault="2C6247AD" w14:noSpellErr="1" w14:paraId="6455AB56" w14:textId="02EA891E">
      <w:pPr>
        <w:pStyle w:val="Normal"/>
        <w:jc w:val="center"/>
        <w:rPr>
          <w:b w:val="1"/>
          <w:bCs w:val="1"/>
        </w:rPr>
      </w:pPr>
      <w:r>
        <w:drawing>
          <wp:inline wp14:editId="25189953" wp14:anchorId="57775F4B">
            <wp:extent cx="3701308" cy="1143660"/>
            <wp:effectExtent l="0" t="0" r="0" b="0"/>
            <wp:docPr id="134165558" name="Picture 11388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1388"/>
                    <pic:cNvPicPr/>
                  </pic:nvPicPr>
                  <pic:blipFill>
                    <a:blip r:embed="R6214f999e87e49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701308" cy="114366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A0F7E" w:rsidP="001A0F7E" w:rsidRDefault="001A0F7E" w14:paraId="049F31CB" wp14:textId="77777777">
      <w:pPr>
        <w:rPr>
          <w:b/>
        </w:rPr>
      </w:pPr>
    </w:p>
    <w:p xmlns:wp14="http://schemas.microsoft.com/office/word/2010/wordml" w:rsidR="001A0F7E" w:rsidP="001A0F7E" w:rsidRDefault="001A0F7E" w14:paraId="53128261" wp14:textId="77777777">
      <w:pPr>
        <w:rPr>
          <w:b/>
        </w:rPr>
      </w:pPr>
    </w:p>
    <w:p xmlns:wp14="http://schemas.microsoft.com/office/word/2010/wordml" w:rsidR="001A0F7E" w:rsidP="2C6247AD" w:rsidRDefault="001A0F7E" w14:paraId="501DB698" wp14:textId="77777777" wp14:noSpellErr="1">
      <w:pPr>
        <w:rPr>
          <w:b w:val="1"/>
          <w:bCs w:val="1"/>
        </w:rPr>
      </w:pPr>
      <w:r w:rsidRPr="2C6247AD">
        <w:rPr>
          <w:b w:val="1"/>
          <w:bCs w:val="1"/>
        </w:rPr>
        <w:br w:type="page"/>
      </w:r>
    </w:p>
    <w:p xmlns:wp14="http://schemas.microsoft.com/office/word/2010/wordml" w:rsidRPr="0084267D" w:rsidR="0084267D" w:rsidRDefault="0084267D" w14:paraId="74297B5C" wp14:textId="77777777">
      <w:pPr>
        <w:rPr>
          <w:i/>
        </w:rPr>
      </w:pPr>
      <w:r w:rsidRPr="0084267D">
        <w:rPr>
          <w:i/>
        </w:rPr>
        <w:lastRenderedPageBreak/>
        <w:t xml:space="preserve">This guide will show approvers how to </w:t>
      </w:r>
      <w:r w:rsidR="00F33FA8">
        <w:rPr>
          <w:i/>
        </w:rPr>
        <w:t xml:space="preserve">review and </w:t>
      </w:r>
      <w:r w:rsidRPr="0084267D">
        <w:rPr>
          <w:i/>
        </w:rPr>
        <w:t>approve and/ or approve and forward Requests</w:t>
      </w:r>
      <w:r w:rsidR="00F33FA8">
        <w:rPr>
          <w:i/>
        </w:rPr>
        <w:t>.</w:t>
      </w:r>
      <w:r w:rsidRPr="0084267D">
        <w:rPr>
          <w:i/>
        </w:rPr>
        <w:t xml:space="preserve"> Please make sure to read through the entire document.</w:t>
      </w:r>
    </w:p>
    <w:p xmlns:wp14="http://schemas.microsoft.com/office/word/2010/wordml" w:rsidRPr="00915935" w:rsidR="0084267D" w:rsidP="0084267D" w:rsidRDefault="0084267D" w14:paraId="29D6B04F" wp14:textId="77777777">
      <w:r>
        <w:t xml:space="preserve"> </w:t>
      </w:r>
    </w:p>
    <w:p xmlns:wp14="http://schemas.microsoft.com/office/word/2010/wordml" w:rsidRPr="00915935" w:rsidR="0084267D" w:rsidP="2AC5F00A" w:rsidRDefault="0084267D" w14:paraId="563ADABF" wp14:textId="1B3022C2">
      <w:pPr>
        <w:rPr>
          <w:b w:val="1"/>
          <w:bCs w:val="1"/>
          <w:sz w:val="28"/>
          <w:szCs w:val="28"/>
          <w:u w:val="single"/>
        </w:rPr>
      </w:pPr>
      <w:r w:rsidRPr="2AC5F00A" w:rsidR="2AC5F00A">
        <w:rPr>
          <w:b w:val="1"/>
          <w:bCs w:val="1"/>
          <w:sz w:val="28"/>
          <w:szCs w:val="28"/>
          <w:u w:val="single"/>
        </w:rPr>
        <w:t>Approv</w:t>
      </w:r>
      <w:r w:rsidRPr="2AC5F00A" w:rsidR="2AC5F00A">
        <w:rPr>
          <w:b w:val="1"/>
          <w:bCs w:val="1"/>
          <w:sz w:val="28"/>
          <w:szCs w:val="28"/>
          <w:u w:val="single"/>
        </w:rPr>
        <w:t>al</w:t>
      </w:r>
      <w:r w:rsidRPr="2AC5F00A" w:rsidR="2AC5F00A">
        <w:rPr>
          <w:b w:val="1"/>
          <w:bCs w:val="1"/>
          <w:sz w:val="28"/>
          <w:szCs w:val="28"/>
          <w:u w:val="single"/>
        </w:rPr>
        <w:t xml:space="preserve"> </w:t>
      </w:r>
      <w:r w:rsidRPr="2AC5F00A" w:rsidR="2AC5F00A">
        <w:rPr>
          <w:b w:val="1"/>
          <w:bCs w:val="1"/>
          <w:sz w:val="28"/>
          <w:szCs w:val="28"/>
          <w:u w:val="single"/>
        </w:rPr>
        <w:t>Flow and T</w:t>
      </w:r>
      <w:r w:rsidRPr="2AC5F00A" w:rsidR="2AC5F00A">
        <w:rPr>
          <w:b w:val="1"/>
          <w:bCs w:val="1"/>
          <w:sz w:val="28"/>
          <w:szCs w:val="28"/>
          <w:u w:val="single"/>
        </w:rPr>
        <w:t>iming:</w:t>
      </w:r>
    </w:p>
    <w:p w:rsidR="2AC5F00A" w:rsidP="2AC5F00A" w:rsidRDefault="2AC5F00A" w14:paraId="6E8D2F7A" w14:textId="3A77FAC2">
      <w:pPr>
        <w:pStyle w:val="Normal"/>
        <w:jc w:val="center"/>
      </w:pPr>
      <w:r>
        <w:drawing>
          <wp:inline wp14:editId="36B16177" wp14:anchorId="1C4C7665">
            <wp:extent cx="6667498" cy="2752725"/>
            <wp:effectExtent l="0" t="0" r="0" b="0"/>
            <wp:docPr id="1803063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19aa53731a43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498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B2F37" w:rsidR="00DB2F37" w:rsidRDefault="00DB2F37" w14:paraId="568D66D1" wp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 </w:t>
      </w:r>
      <w:r w:rsidRPr="00DB2F37">
        <w:rPr>
          <w:b/>
          <w:sz w:val="28"/>
          <w:szCs w:val="28"/>
          <w:u w:val="single"/>
        </w:rPr>
        <w:t>Review and Approve:</w:t>
      </w:r>
    </w:p>
    <w:p xmlns:wp14="http://schemas.microsoft.com/office/word/2010/wordml" w:rsidR="005B4D4E" w:rsidRDefault="005B4D4E" w14:paraId="3B97EA55" wp14:textId="77777777">
      <w:r>
        <w:t>Once your direct report submits a Request or Expense</w:t>
      </w:r>
      <w:r w:rsidR="006B2E24">
        <w:t xml:space="preserve"> Report</w:t>
      </w:r>
      <w:r>
        <w:t xml:space="preserve"> you will receive an email.</w:t>
      </w:r>
    </w:p>
    <w:p xmlns:wp14="http://schemas.microsoft.com/office/word/2010/wordml" w:rsidRPr="00F33FA8" w:rsidR="00F34D62" w:rsidP="00F33FA8" w:rsidRDefault="00F33FA8" w14:paraId="57836B92" wp14:textId="77777777">
      <w:pPr>
        <w:pStyle w:val="ListParagraph"/>
        <w:numPr>
          <w:ilvl w:val="0"/>
          <w:numId w:val="1"/>
        </w:numPr>
        <w:rPr>
          <w:b/>
        </w:rPr>
      </w:pPr>
      <w:r>
        <w:t>Open the Request you want to review (see Access</w:t>
      </w:r>
      <w:r w:rsidR="0079285A">
        <w:t>ing</w:t>
      </w:r>
      <w:r>
        <w:t xml:space="preserve"> Approver Guide)</w:t>
      </w:r>
    </w:p>
    <w:p xmlns:wp14="http://schemas.microsoft.com/office/word/2010/wordml" w:rsidR="00B645E8" w:rsidP="00B645E8" w:rsidRDefault="0079285A" w14:paraId="0FEC1C92" wp14:textId="77777777">
      <w:pPr>
        <w:pStyle w:val="ListParagraph"/>
        <w:numPr>
          <w:ilvl w:val="0"/>
          <w:numId w:val="1"/>
        </w:numPr>
      </w:pPr>
      <w:r>
        <w:t xml:space="preserve">To review </w:t>
      </w:r>
      <w:r w:rsidRPr="0079285A" w:rsidR="00B645E8">
        <w:rPr>
          <w:b/>
        </w:rPr>
        <w:t>Request</w:t>
      </w:r>
      <w:r w:rsidR="00B645E8">
        <w:t xml:space="preserve"> details open</w:t>
      </w:r>
    </w:p>
    <w:p xmlns:wp14="http://schemas.microsoft.com/office/word/2010/wordml" w:rsidR="00B645E8" w:rsidP="00B645E8" w:rsidRDefault="00B645E8" w14:paraId="24F19473" wp14:textId="77777777">
      <w:pPr>
        <w:pStyle w:val="ListParagraph"/>
        <w:numPr>
          <w:ilvl w:val="1"/>
          <w:numId w:val="1"/>
        </w:numPr>
      </w:pPr>
      <w:r w:rsidRPr="0079285A">
        <w:rPr>
          <w:b/>
        </w:rPr>
        <w:t>Request Header</w:t>
      </w:r>
      <w:r w:rsidR="0079285A">
        <w:t xml:space="preserve"> tab</w:t>
      </w:r>
      <w:r>
        <w:t xml:space="preserve"> provides trip information, such as dates and type of travel</w:t>
      </w:r>
    </w:p>
    <w:p xmlns:wp14="http://schemas.microsoft.com/office/word/2010/wordml" w:rsidR="00B645E8" w:rsidP="00B645E8" w:rsidRDefault="00B645E8" w14:paraId="5FB5439D" wp14:textId="77777777">
      <w:pPr>
        <w:pStyle w:val="ListParagraph"/>
        <w:numPr>
          <w:ilvl w:val="1"/>
          <w:numId w:val="1"/>
        </w:numPr>
      </w:pPr>
      <w:r w:rsidRPr="0079285A">
        <w:rPr>
          <w:b/>
        </w:rPr>
        <w:t>Expense Summary</w:t>
      </w:r>
      <w:r>
        <w:t xml:space="preserve"> tab provides budget information</w:t>
      </w:r>
    </w:p>
    <w:p xmlns:wp14="http://schemas.microsoft.com/office/word/2010/wordml" w:rsidR="00B645E8" w:rsidP="00B645E8" w:rsidRDefault="00B645E8" w14:paraId="219549F3" wp14:textId="77777777">
      <w:pPr>
        <w:pStyle w:val="ListParagraph"/>
        <w:numPr>
          <w:ilvl w:val="1"/>
          <w:numId w:val="1"/>
        </w:numPr>
      </w:pPr>
      <w:r w:rsidRPr="0079285A">
        <w:rPr>
          <w:b/>
        </w:rPr>
        <w:t>Attachments</w:t>
      </w:r>
      <w:r>
        <w:t xml:space="preserve"> button will allow you to see any documents attached to the Request</w:t>
      </w:r>
    </w:p>
    <w:p xmlns:wp14="http://schemas.microsoft.com/office/word/2010/wordml" w:rsidR="00F33FA8" w:rsidP="00B645E8" w:rsidRDefault="00F33FA8" w14:paraId="03FC99B5" wp14:textId="77777777">
      <w:pPr>
        <w:pStyle w:val="ListParagraph"/>
        <w:numPr>
          <w:ilvl w:val="1"/>
          <w:numId w:val="1"/>
        </w:numPr>
      </w:pPr>
      <w:r>
        <w:t xml:space="preserve">If banned state travel requested, </w:t>
      </w:r>
      <w:r w:rsidRPr="0079285A">
        <w:rPr>
          <w:b/>
        </w:rPr>
        <w:t>Comments</w:t>
      </w:r>
      <w:r>
        <w:t xml:space="preserve"> section will provide justification for travel to the banned state </w:t>
      </w:r>
    </w:p>
    <w:p xmlns:wp14="http://schemas.microsoft.com/office/word/2010/wordml" w:rsidR="00B645E8" w:rsidP="00B645E8" w:rsidRDefault="00B645E8" w14:paraId="1299C43A" wp14:textId="77777777">
      <w:pPr>
        <w:pStyle w:val="ListParagraph"/>
        <w:ind w:left="1440"/>
      </w:pPr>
    </w:p>
    <w:p xmlns:wp14="http://schemas.microsoft.com/office/word/2010/wordml" w:rsidR="00F33FA8" w:rsidP="00DB2F37" w:rsidRDefault="00F33FA8" w14:paraId="4DDBEF00" wp14:textId="77777777">
      <w:pPr>
        <w:pStyle w:val="ListParagraph"/>
      </w:pPr>
      <w:r w:rsidRPr="00F33FA8">
        <w:rPr>
          <w:noProof/>
        </w:rPr>
        <w:drawing>
          <wp:inline xmlns:wp14="http://schemas.microsoft.com/office/word/2010/wordprocessingDrawing" distT="0" distB="0" distL="0" distR="0" wp14:anchorId="44343607" wp14:editId="42B33295">
            <wp:extent cx="4076700" cy="2044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9939" cy="210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9285A" w:rsidP="00DB2F37" w:rsidRDefault="0079285A" w14:paraId="3461D779" wp14:textId="77777777">
      <w:pPr>
        <w:pStyle w:val="ListParagraph"/>
      </w:pPr>
    </w:p>
    <w:p xmlns:wp14="http://schemas.microsoft.com/office/word/2010/wordml" w:rsidR="00F34D62" w:rsidP="00DA1678" w:rsidRDefault="00A72AAA" w14:paraId="5A397F8F" wp14:textId="77777777">
      <w:pPr>
        <w:pStyle w:val="ListParagraph"/>
        <w:numPr>
          <w:ilvl w:val="0"/>
          <w:numId w:val="1"/>
        </w:numPr>
      </w:pPr>
      <w:r>
        <w:lastRenderedPageBreak/>
        <w:t>Click on Expense Summary tab. Click on each line to review details for expense; expense will highlight to light blue and detail</w:t>
      </w:r>
      <w:r w:rsidR="00DB2F37">
        <w:t>s will appear in right gray box. Total amount being requested will appear at the bottom.</w:t>
      </w:r>
      <w:r>
        <w:t xml:space="preserve"> Remember this is ONLY a budget.</w:t>
      </w:r>
      <w:r w:rsidRPr="00DB2F37" w:rsidR="00DB2F37">
        <w:rPr>
          <w:noProof/>
        </w:rPr>
        <w:drawing>
          <wp:inline xmlns:wp14="http://schemas.microsoft.com/office/word/2010/wordprocessingDrawing" distT="0" distB="0" distL="0" distR="0" wp14:anchorId="110B6243" wp14:editId="2F9E1ADE">
            <wp:extent cx="5904084" cy="4171950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0879" cy="41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A1678" w:rsidP="00364BDC" w:rsidRDefault="00DA1678" w14:paraId="3CF2D8B6" wp14:textId="77777777">
      <w:pPr>
        <w:ind w:left="360"/>
        <w:rPr>
          <w:b/>
          <w:sz w:val="28"/>
          <w:szCs w:val="28"/>
          <w:u w:val="single"/>
        </w:rPr>
      </w:pPr>
    </w:p>
    <w:p xmlns:wp14="http://schemas.microsoft.com/office/word/2010/wordml" w:rsidRPr="00DA1678" w:rsidR="00F34D62" w:rsidP="00364BDC" w:rsidRDefault="00DA1678" w14:paraId="6F6A1937" wp14:textId="77777777">
      <w:pPr>
        <w:ind w:left="360"/>
        <w:rPr>
          <w:b/>
          <w:sz w:val="28"/>
          <w:szCs w:val="28"/>
          <w:u w:val="single"/>
        </w:rPr>
      </w:pPr>
      <w:r w:rsidRPr="00DA1678">
        <w:rPr>
          <w:b/>
          <w:sz w:val="28"/>
          <w:szCs w:val="28"/>
          <w:u w:val="single"/>
        </w:rPr>
        <w:t>Reviewing and /or Updating Allocations</w:t>
      </w:r>
    </w:p>
    <w:p xmlns:wp14="http://schemas.microsoft.com/office/word/2010/wordml" w:rsidR="00F34D62" w:rsidP="00DA1678" w:rsidRDefault="00A72AAA" w14:paraId="4A2A157E" wp14:textId="77777777">
      <w:pPr>
        <w:pStyle w:val="ListParagraph"/>
        <w:numPr>
          <w:ilvl w:val="0"/>
          <w:numId w:val="8"/>
        </w:numPr>
      </w:pPr>
      <w:r>
        <w:t>Click on pie icon to review allocation information</w:t>
      </w:r>
      <w:r w:rsidR="0079285A">
        <w:t xml:space="preserve">. The icon will only appear if allocation is different than the </w:t>
      </w:r>
      <w:proofErr w:type="spellStart"/>
      <w:r w:rsidR="0079285A">
        <w:t>chartfield</w:t>
      </w:r>
      <w:proofErr w:type="spellEnd"/>
      <w:r w:rsidR="0079285A">
        <w:t xml:space="preserve"> string in header.</w:t>
      </w:r>
    </w:p>
    <w:p xmlns:wp14="http://schemas.microsoft.com/office/word/2010/wordml" w:rsidR="00F34D62" w:rsidP="00951803" w:rsidRDefault="00A72AAA" w14:paraId="0FB78278" wp14:textId="77777777">
      <w:pPr>
        <w:pStyle w:val="ListParagraph"/>
      </w:pPr>
      <w:r w:rsidRPr="00A72AAA">
        <w:rPr>
          <w:noProof/>
        </w:rPr>
        <w:drawing>
          <wp:inline xmlns:wp14="http://schemas.microsoft.com/office/word/2010/wordprocessingDrawing" distT="0" distB="0" distL="0" distR="0" wp14:anchorId="7FCD91A9" wp14:editId="78410232">
            <wp:extent cx="5715000" cy="2300244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9483" cy="231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B2F37" w:rsidP="00951803" w:rsidRDefault="00DB2F37" w14:paraId="1FC39945" wp14:textId="77777777">
      <w:pPr>
        <w:pStyle w:val="ListParagraph"/>
      </w:pPr>
    </w:p>
    <w:p xmlns:wp14="http://schemas.microsoft.com/office/word/2010/wordml" w:rsidR="00DB2F37" w:rsidP="00951803" w:rsidRDefault="00DB2F37" w14:paraId="0562CB0E" wp14:textId="77777777">
      <w:pPr>
        <w:pStyle w:val="ListParagraph"/>
      </w:pPr>
    </w:p>
    <w:p xmlns:wp14="http://schemas.microsoft.com/office/word/2010/wordml" w:rsidR="00DB2F37" w:rsidP="00951803" w:rsidRDefault="00DB2F37" w14:paraId="34CE0A41" wp14:textId="77777777">
      <w:pPr>
        <w:pStyle w:val="ListParagraph"/>
      </w:pPr>
    </w:p>
    <w:p xmlns:wp14="http://schemas.microsoft.com/office/word/2010/wordml" w:rsidR="00DB2F37" w:rsidP="00951803" w:rsidRDefault="00DB2F37" w14:paraId="62EBF3C5" wp14:textId="77777777">
      <w:pPr>
        <w:pStyle w:val="ListParagraph"/>
      </w:pPr>
    </w:p>
    <w:p xmlns:wp14="http://schemas.microsoft.com/office/word/2010/wordml" w:rsidR="00DB2F37" w:rsidP="00951803" w:rsidRDefault="00DB2F37" w14:paraId="6D98A12B" wp14:textId="77777777">
      <w:pPr>
        <w:pStyle w:val="ListParagraph"/>
      </w:pPr>
    </w:p>
    <w:p xmlns:wp14="http://schemas.microsoft.com/office/word/2010/wordml" w:rsidR="00DB2F37" w:rsidP="00951803" w:rsidRDefault="00DB2F37" w14:paraId="2946DB82" wp14:textId="77777777">
      <w:pPr>
        <w:pStyle w:val="ListParagraph"/>
      </w:pPr>
    </w:p>
    <w:p xmlns:wp14="http://schemas.microsoft.com/office/word/2010/wordml" w:rsidRPr="00DB2F37" w:rsidR="00DB2F37" w:rsidP="00DA1678" w:rsidRDefault="00DB2F37" w14:paraId="25DF026D" wp14:textId="77777777">
      <w:pPr>
        <w:pStyle w:val="ListParagraph"/>
        <w:numPr>
          <w:ilvl w:val="0"/>
          <w:numId w:val="8"/>
        </w:numPr>
      </w:pPr>
      <w:r>
        <w:lastRenderedPageBreak/>
        <w:t xml:space="preserve">To change </w:t>
      </w:r>
      <w:proofErr w:type="spellStart"/>
      <w:r>
        <w:t>chartfield</w:t>
      </w:r>
      <w:proofErr w:type="spellEnd"/>
      <w:r>
        <w:t xml:space="preserve"> string, click on individual expense and click on </w:t>
      </w:r>
      <w:r w:rsidRPr="00DB2F37">
        <w:rPr>
          <w:b/>
        </w:rPr>
        <w:t>Allocate</w:t>
      </w:r>
    </w:p>
    <w:p xmlns:wp14="http://schemas.microsoft.com/office/word/2010/wordml" w:rsidR="00CB7C2C" w:rsidP="00CB7C2C" w:rsidRDefault="00DB2F37" w14:paraId="5997CC1D" wp14:textId="77777777">
      <w:pPr>
        <w:pStyle w:val="ListParagraph"/>
      </w:pPr>
      <w:r w:rsidRPr="00DB2F37">
        <w:rPr>
          <w:noProof/>
        </w:rPr>
        <w:drawing>
          <wp:inline xmlns:wp14="http://schemas.microsoft.com/office/word/2010/wordprocessingDrawing" distT="0" distB="0" distL="0" distR="0" wp14:anchorId="58527A0F" wp14:editId="7F8C6358">
            <wp:extent cx="4791075" cy="385446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7055" cy="38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B7C2C" w:rsidP="00CB7C2C" w:rsidRDefault="00CB7C2C" w14:paraId="110FFD37" wp14:textId="77777777">
      <w:pPr>
        <w:pStyle w:val="ListParagraph"/>
      </w:pPr>
    </w:p>
    <w:p xmlns:wp14="http://schemas.microsoft.com/office/word/2010/wordml" w:rsidR="00CB7C2C" w:rsidP="00DA1678" w:rsidRDefault="00CB7C2C" w14:paraId="7B68EB9B" wp14:textId="77777777">
      <w:pPr>
        <w:pStyle w:val="ListParagraph"/>
        <w:numPr>
          <w:ilvl w:val="0"/>
          <w:numId w:val="8"/>
        </w:numPr>
      </w:pPr>
      <w:r>
        <w:t xml:space="preserve">You can </w:t>
      </w:r>
      <w:r w:rsidRPr="00CB7C2C">
        <w:rPr>
          <w:b/>
        </w:rPr>
        <w:t>Add New Allocation</w:t>
      </w:r>
      <w:r>
        <w:t xml:space="preserve"> and allocate </w:t>
      </w:r>
      <w:r w:rsidRPr="00CB7C2C">
        <w:rPr>
          <w:b/>
        </w:rPr>
        <w:t>Percentage</w:t>
      </w:r>
      <w:r>
        <w:t xml:space="preserve"> of allocation to each </w:t>
      </w:r>
      <w:proofErr w:type="spellStart"/>
      <w:r>
        <w:t>chartfield</w:t>
      </w:r>
      <w:proofErr w:type="spellEnd"/>
      <w:r>
        <w:t xml:space="preserve"> string or change </w:t>
      </w:r>
      <w:proofErr w:type="spellStart"/>
      <w:r>
        <w:t>chartfield</w:t>
      </w:r>
      <w:proofErr w:type="spellEnd"/>
      <w:r>
        <w:t xml:space="preserve"> string by typing number (best way to search, do not recommend text search) in appropriate box. Click </w:t>
      </w:r>
      <w:r w:rsidRPr="00CB7C2C">
        <w:rPr>
          <w:b/>
        </w:rPr>
        <w:t>Save</w:t>
      </w:r>
    </w:p>
    <w:p xmlns:wp14="http://schemas.microsoft.com/office/word/2010/wordml" w:rsidR="00CB7C2C" w:rsidP="00CB7C2C" w:rsidRDefault="00CB7C2C" w14:paraId="6B699379" wp14:textId="77777777">
      <w:pPr>
        <w:pStyle w:val="ListParagraph"/>
      </w:pPr>
      <w:bookmarkStart w:name="_GoBack" w:id="0"/>
      <w:r w:rsidRPr="00CB7C2C">
        <w:rPr>
          <w:noProof/>
        </w:rPr>
        <w:drawing>
          <wp:inline xmlns:wp14="http://schemas.microsoft.com/office/word/2010/wordprocessingDrawing" distT="0" distB="0" distL="0" distR="0" wp14:anchorId="77CA074D" wp14:editId="6163B23C">
            <wp:extent cx="5332014" cy="343852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1851" cy="345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xmlns:wp14="http://schemas.microsoft.com/office/word/2010/wordml" w:rsidR="0079285A" w:rsidP="00CB7C2C" w:rsidRDefault="0079285A" w14:paraId="3FE9F23F" wp14:textId="77777777">
      <w:pPr>
        <w:pStyle w:val="ListParagraph"/>
      </w:pPr>
    </w:p>
    <w:p xmlns:wp14="http://schemas.microsoft.com/office/word/2010/wordml" w:rsidR="00CB7C2C" w:rsidP="00DA1678" w:rsidRDefault="00CB7C2C" w14:paraId="44431294" wp14:textId="77777777">
      <w:pPr>
        <w:pStyle w:val="ListParagraph"/>
        <w:numPr>
          <w:ilvl w:val="0"/>
          <w:numId w:val="8"/>
        </w:numPr>
      </w:pPr>
      <w:r>
        <w:lastRenderedPageBreak/>
        <w:t>Click on…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340"/>
        <w:gridCol w:w="7380"/>
      </w:tblGrid>
      <w:tr xmlns:wp14="http://schemas.microsoft.com/office/word/2010/wordml" w:rsidR="00CB7C2C" w:rsidTr="007A0EEB" w14:paraId="24A3152E" wp14:textId="77777777">
        <w:tc>
          <w:tcPr>
            <w:tcW w:w="2340" w:type="dxa"/>
          </w:tcPr>
          <w:p w:rsidRPr="007A0EEB" w:rsidR="00CB7C2C" w:rsidP="00CB7C2C" w:rsidRDefault="00CB7C2C" w14:paraId="008EED4F" wp14:textId="77777777">
            <w:pPr>
              <w:rPr>
                <w:b/>
              </w:rPr>
            </w:pPr>
            <w:r w:rsidRPr="007A0EEB">
              <w:rPr>
                <w:b/>
              </w:rPr>
              <w:t>Send Back Request</w:t>
            </w:r>
          </w:p>
        </w:tc>
        <w:tc>
          <w:tcPr>
            <w:tcW w:w="7380" w:type="dxa"/>
          </w:tcPr>
          <w:p w:rsidR="00CB7C2C" w:rsidP="00CB7C2C" w:rsidRDefault="00CB7C2C" w14:paraId="1FE2DE7A" wp14:textId="77777777">
            <w:r>
              <w:t>To send back to traveler. Make sure to include note for why it is being sent back. Re-submitted Request will go through entire approval process each time</w:t>
            </w:r>
          </w:p>
        </w:tc>
      </w:tr>
      <w:tr xmlns:wp14="http://schemas.microsoft.com/office/word/2010/wordml" w:rsidR="00CB7C2C" w:rsidTr="007A0EEB" w14:paraId="7E89C1D2" wp14:textId="77777777">
        <w:tc>
          <w:tcPr>
            <w:tcW w:w="2340" w:type="dxa"/>
          </w:tcPr>
          <w:p w:rsidRPr="007A0EEB" w:rsidR="00CB7C2C" w:rsidP="00CB7C2C" w:rsidRDefault="00CB7C2C" w14:paraId="57FFD013" wp14:textId="77777777">
            <w:pPr>
              <w:rPr>
                <w:b/>
              </w:rPr>
            </w:pPr>
            <w:r w:rsidRPr="007A0EEB">
              <w:rPr>
                <w:b/>
              </w:rPr>
              <w:t>Approve</w:t>
            </w:r>
          </w:p>
        </w:tc>
        <w:tc>
          <w:tcPr>
            <w:tcW w:w="7380" w:type="dxa"/>
          </w:tcPr>
          <w:p w:rsidR="00CB7C2C" w:rsidP="00CB7C2C" w:rsidRDefault="00CB7C2C" w14:paraId="5E4171E8" wp14:textId="77777777">
            <w:r>
              <w:t>To approve Request so traveler may book their travel</w:t>
            </w:r>
          </w:p>
          <w:p w:rsidR="007A0EEB" w:rsidP="00CB7C2C" w:rsidRDefault="007A0EEB" w14:paraId="1F72F646" wp14:textId="77777777"/>
        </w:tc>
      </w:tr>
      <w:tr xmlns:wp14="http://schemas.microsoft.com/office/word/2010/wordml" w:rsidR="00CB7C2C" w:rsidTr="007A0EEB" w14:paraId="09CD29DA" wp14:textId="77777777">
        <w:tc>
          <w:tcPr>
            <w:tcW w:w="2340" w:type="dxa"/>
          </w:tcPr>
          <w:p w:rsidRPr="007A0EEB" w:rsidR="00CB7C2C" w:rsidP="00CB7C2C" w:rsidRDefault="00CB7C2C" w14:paraId="4D1A8993" wp14:textId="77777777">
            <w:pPr>
              <w:rPr>
                <w:b/>
              </w:rPr>
            </w:pPr>
            <w:r w:rsidRPr="007A0EEB">
              <w:rPr>
                <w:b/>
              </w:rPr>
              <w:t>Approve &amp; Forward</w:t>
            </w:r>
          </w:p>
        </w:tc>
        <w:tc>
          <w:tcPr>
            <w:tcW w:w="7380" w:type="dxa"/>
          </w:tcPr>
          <w:p w:rsidR="00CB7C2C" w:rsidP="00CB7C2C" w:rsidRDefault="00CB7C2C" w14:paraId="30B5C741" wp14:textId="77777777">
            <w:r>
              <w:t>To approve and forward Request to another Manager (can only forward to manager level)</w:t>
            </w:r>
          </w:p>
        </w:tc>
      </w:tr>
    </w:tbl>
    <w:p xmlns:wp14="http://schemas.microsoft.com/office/word/2010/wordml" w:rsidR="00CB7C2C" w:rsidP="007A0EEB" w:rsidRDefault="00CB7C2C" w14:paraId="08CE6F91" wp14:textId="77777777">
      <w:pPr>
        <w:jc w:val="center"/>
      </w:pPr>
      <w:r w:rsidRPr="00CB7C2C">
        <w:rPr>
          <w:noProof/>
        </w:rPr>
        <w:drawing>
          <wp:inline xmlns:wp14="http://schemas.microsoft.com/office/word/2010/wordprocessingDrawing" distT="0" distB="0" distL="0" distR="0" wp14:anchorId="784E49C2" wp14:editId="6F2A4EF5">
            <wp:extent cx="5191850" cy="120031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9304D" w:rsidP="00951803" w:rsidRDefault="0039304D" w14:paraId="61CDCEAD" wp14:textId="77777777">
      <w:pPr>
        <w:rPr>
          <w:color w:val="000000" w:themeColor="text1"/>
        </w:rPr>
      </w:pPr>
    </w:p>
    <w:p xmlns:wp14="http://schemas.microsoft.com/office/word/2010/wordml" w:rsidRPr="00951803" w:rsidR="00951803" w:rsidP="26F2049C" w:rsidRDefault="00951803" w14:paraId="11823142" wp14:textId="063EB801">
      <w:pPr>
        <w:ind w:left="360"/>
        <w:rPr>
          <w:color w:val="FF0000"/>
        </w:rPr>
      </w:pPr>
      <w:r w:rsidRPr="26F2049C" w:rsidR="26F2049C">
        <w:rPr>
          <w:b w:val="1"/>
          <w:bCs w:val="1"/>
          <w:color w:val="FF0000"/>
          <w:u w:val="single"/>
        </w:rPr>
        <w:t>NOTE:</w:t>
      </w:r>
      <w:r w:rsidRPr="26F2049C" w:rsidR="26F2049C">
        <w:rPr>
          <w:color w:val="FF0000"/>
        </w:rPr>
        <w:t xml:space="preserve"> Requests are for </w:t>
      </w:r>
      <w:r w:rsidRPr="26F2049C" w:rsidR="26F2049C">
        <w:rPr>
          <w:color w:val="FF0000"/>
          <w:u w:val="single"/>
        </w:rPr>
        <w:t>budget purposes</w:t>
      </w:r>
      <w:r w:rsidRPr="26F2049C" w:rsidR="26F2049C">
        <w:rPr>
          <w:color w:val="FF0000"/>
        </w:rPr>
        <w:t xml:space="preserve">. </w:t>
      </w:r>
    </w:p>
    <w:p xmlns:wp14="http://schemas.microsoft.com/office/word/2010/wordml" w:rsidR="00951803" w:rsidP="009B468F" w:rsidRDefault="00951803" w14:paraId="6BB9E253" wp14:textId="77777777">
      <w:pPr>
        <w:ind w:left="360"/>
        <w:rPr>
          <w:color w:val="000000" w:themeColor="text1"/>
        </w:rPr>
      </w:pPr>
    </w:p>
    <w:p xmlns:wp14="http://schemas.microsoft.com/office/word/2010/wordml" w:rsidR="00951803" w:rsidP="009B468F" w:rsidRDefault="00951803" w14:paraId="23DE523C" wp14:textId="77777777">
      <w:pPr>
        <w:ind w:left="360"/>
        <w:rPr>
          <w:color w:val="000000" w:themeColor="text1"/>
        </w:rPr>
      </w:pPr>
    </w:p>
    <w:p xmlns:wp14="http://schemas.microsoft.com/office/word/2010/wordml" w:rsidR="00951803" w:rsidP="009B468F" w:rsidRDefault="00951803" w14:paraId="52E56223" wp14:textId="77777777">
      <w:pPr>
        <w:ind w:left="360"/>
        <w:rPr>
          <w:color w:val="000000" w:themeColor="text1"/>
        </w:rPr>
      </w:pPr>
    </w:p>
    <w:p xmlns:wp14="http://schemas.microsoft.com/office/word/2010/wordml" w:rsidR="00951803" w:rsidP="009B468F" w:rsidRDefault="00951803" w14:paraId="07547A01" wp14:textId="77777777">
      <w:pPr>
        <w:ind w:left="360"/>
        <w:rPr>
          <w:color w:val="000000" w:themeColor="text1"/>
        </w:rPr>
      </w:pPr>
    </w:p>
    <w:p xmlns:wp14="http://schemas.microsoft.com/office/word/2010/wordml" w:rsidR="00951803" w:rsidP="009B468F" w:rsidRDefault="00951803" w14:paraId="5043CB0F" wp14:textId="77777777">
      <w:pPr>
        <w:ind w:left="360"/>
        <w:rPr>
          <w:color w:val="000000" w:themeColor="text1"/>
        </w:rPr>
      </w:pPr>
    </w:p>
    <w:p xmlns:wp14="http://schemas.microsoft.com/office/word/2010/wordml" w:rsidR="00951803" w:rsidP="009B468F" w:rsidRDefault="00951803" w14:paraId="07459315" wp14:textId="77777777">
      <w:pPr>
        <w:ind w:left="360"/>
        <w:rPr>
          <w:color w:val="000000" w:themeColor="text1"/>
        </w:rPr>
      </w:pPr>
    </w:p>
    <w:p xmlns:wp14="http://schemas.microsoft.com/office/word/2010/wordml" w:rsidR="00951803" w:rsidP="009B468F" w:rsidRDefault="00951803" w14:paraId="6537F28F" wp14:textId="77777777">
      <w:pPr>
        <w:ind w:left="360"/>
        <w:rPr>
          <w:color w:val="000000" w:themeColor="text1"/>
        </w:rPr>
      </w:pPr>
    </w:p>
    <w:p xmlns:wp14="http://schemas.microsoft.com/office/word/2010/wordml" w:rsidR="00951803" w:rsidP="009B468F" w:rsidRDefault="00951803" w14:paraId="6DFB9E20" wp14:textId="77777777">
      <w:pPr>
        <w:ind w:left="360"/>
        <w:rPr>
          <w:color w:val="000000" w:themeColor="text1"/>
        </w:rPr>
      </w:pPr>
    </w:p>
    <w:p xmlns:wp14="http://schemas.microsoft.com/office/word/2010/wordml" w:rsidRPr="009B468F" w:rsidR="0039304D" w:rsidP="009B468F" w:rsidRDefault="0039304D" w14:paraId="244E91BA" wp14:textId="77777777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Questions? Contact the Poly Travel office at </w:t>
      </w:r>
      <w:hyperlink w:history="1" r:id="rId14">
        <w:r w:rsidRPr="00CA4C53">
          <w:rPr>
            <w:rStyle w:val="Hyperlink"/>
          </w:rPr>
          <w:t>PolyTravel@calpoly.edu</w:t>
        </w:r>
      </w:hyperlink>
      <w:r>
        <w:rPr>
          <w:color w:val="000000" w:themeColor="text1"/>
        </w:rPr>
        <w:t xml:space="preserve"> or 805-756-2232</w:t>
      </w:r>
    </w:p>
    <w:sectPr w:rsidRPr="009B468F" w:rsidR="0039304D" w:rsidSect="00810E0E">
      <w:pgSz w:w="12240" w:h="15840" w:orient="portrait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E0B"/>
    <w:multiLevelType w:val="hybridMultilevel"/>
    <w:tmpl w:val="62CA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DF"/>
    <w:multiLevelType w:val="hybridMultilevel"/>
    <w:tmpl w:val="5D0050D2"/>
    <w:lvl w:ilvl="0" w:tplc="EB9C7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243F"/>
    <w:multiLevelType w:val="hybridMultilevel"/>
    <w:tmpl w:val="86C4A54C"/>
    <w:lvl w:ilvl="0" w:tplc="EB9C7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0368"/>
    <w:multiLevelType w:val="hybridMultilevel"/>
    <w:tmpl w:val="773E0C66"/>
    <w:lvl w:ilvl="0" w:tplc="69A67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694DB2"/>
    <w:multiLevelType w:val="hybridMultilevel"/>
    <w:tmpl w:val="C93A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55530"/>
    <w:multiLevelType w:val="hybridMultilevel"/>
    <w:tmpl w:val="698E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1157A"/>
    <w:multiLevelType w:val="hybridMultilevel"/>
    <w:tmpl w:val="D87CA276"/>
    <w:lvl w:ilvl="0" w:tplc="6FC8DDF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36E19"/>
    <w:multiLevelType w:val="hybridMultilevel"/>
    <w:tmpl w:val="25520FE2"/>
    <w:lvl w:ilvl="0" w:tplc="D486C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4E"/>
    <w:rsid w:val="001A0F7E"/>
    <w:rsid w:val="00206FE2"/>
    <w:rsid w:val="0033332F"/>
    <w:rsid w:val="00364BDC"/>
    <w:rsid w:val="0039304D"/>
    <w:rsid w:val="00541491"/>
    <w:rsid w:val="005B4D4E"/>
    <w:rsid w:val="006B2E24"/>
    <w:rsid w:val="0079285A"/>
    <w:rsid w:val="007A0EEB"/>
    <w:rsid w:val="00810E0E"/>
    <w:rsid w:val="0084267D"/>
    <w:rsid w:val="00915935"/>
    <w:rsid w:val="00951803"/>
    <w:rsid w:val="009B468F"/>
    <w:rsid w:val="00A72AAA"/>
    <w:rsid w:val="00B645E8"/>
    <w:rsid w:val="00BC717B"/>
    <w:rsid w:val="00BC78BC"/>
    <w:rsid w:val="00CB7C2C"/>
    <w:rsid w:val="00D04A05"/>
    <w:rsid w:val="00DA1678"/>
    <w:rsid w:val="00DB2F37"/>
    <w:rsid w:val="00F33FA8"/>
    <w:rsid w:val="00F34D62"/>
    <w:rsid w:val="00F609E8"/>
    <w:rsid w:val="26F2049C"/>
    <w:rsid w:val="2AC5F00A"/>
    <w:rsid w:val="2C6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EB55"/>
  <w15:chartTrackingRefBased/>
  <w15:docId w15:val="{68E276FD-B0B3-40E2-B299-F9F0E11F37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DC"/>
    <w:pPr>
      <w:ind w:left="720"/>
      <w:contextualSpacing/>
    </w:pPr>
  </w:style>
  <w:style w:type="table" w:styleId="TableGrid">
    <w:name w:val="Table Grid"/>
    <w:basedOn w:val="TableNormal"/>
    <w:uiPriority w:val="39"/>
    <w:rsid w:val="008426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93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png" Id="rId13" /><Relationship Type="http://schemas.openxmlformats.org/officeDocument/2006/relationships/settings" Target="settings.xml" Id="rId3" /><Relationship Type="http://schemas.openxmlformats.org/officeDocument/2006/relationships/image" Target="media/image8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fontTable" Target="fontTable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hyperlink" Target="mailto:PolyTravel@calpoly.edu" TargetMode="External" Id="rId14" /><Relationship Type="http://schemas.openxmlformats.org/officeDocument/2006/relationships/image" Target="/media/image2.jpg" Id="R6214f999e87e496a" /><Relationship Type="http://schemas.openxmlformats.org/officeDocument/2006/relationships/image" Target="/media/image9.png" Id="Rd019aa53731a43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16F6CCD4</ap:Template>
  <ap:Application>Microsoft Office Word</ap:Application>
  <ap:DocSecurity>0</ap:DocSecurity>
  <ap:ScaleCrop>false</ap:ScaleCrop>
  <ap:Company>Cal Poly - San Luis Obispo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A&amp;F</dc:creator>
  <keywords/>
  <dc:description/>
  <lastModifiedBy>Bernadette Monterrosa</lastModifiedBy>
  <revision>8</revision>
  <dcterms:created xsi:type="dcterms:W3CDTF">2019-03-04T17:21:00.0000000Z</dcterms:created>
  <dcterms:modified xsi:type="dcterms:W3CDTF">2019-07-17T15:15:52.1910266Z</dcterms:modified>
</coreProperties>
</file>